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baed" w14:textId="dbeb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 жасына дейінгі балалар ұйымдарының тәрбиеленушілері үшiн тегiн тамақтандыруды ұйымдастыру туралы" әкімдіктің 2009 жылғы 20 қаңтардағы № 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28 шілдедегі № 402 қаулысы. Қостанай облысы Лисаков қаласының Әділет басқармасында 2009 жылғы 19 тамызда № 9-4-150 тіркелді. Күші жойылды - Қостанай облысы Лисаков қаласы әкімдігінің 2010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"Лисаков қаласының 2009 жылға арналған бюджетi туралы" Лисаков қалалық мәслихатының 2008 жылғы 25 желтоқсандағы № 142 шешiмiн iске асыру" Лисаков қаласы әкiмдiгiнiң 2008 жылғы 30 желтоқсандағы № 1403 қаулысына сәйкес, сондай-ақ бюджеттік қаражаттарды тиімді пайдалану мақсатында Лисаков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"Мектеп жасына дейінгі балалар ұйымдарының тәрбиеленушілері үшiн тегiн тамақтандыруды ұйымдастыру туралы" әкімдіктің 2009 жылғы 20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9-4-135 болып тіркелген, 2009 жылғы 12 ақпандағы № 7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"толық емес отбасылардың балалары" деген сөздер "жан басына шаққандағы орташа табысы азық түлік себетінің құнынан төмен отбасыларының балалары"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білім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Е. Бурдыка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жұмыспен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бағдарламалар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Л.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Г. Ткалич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