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4229" w14:textId="6c24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қоғамдық жұмыстарды ұйымдастыру, көлемдері, түрлері және жағдайлары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ауданың әкімдігінің 2009 жылғы 18 ақпандағы № 67 қаулысы. Қостанай облысы Алтынсарин ауданың Әділет басқармасында 2009 жылғы 12 наурызда № 9-5-82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туралы" Қазақстан Республикасы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–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2009 жылға қоғамдық жұмыстардың көлемдері және түрлері,және жағдайлары, қоғамдық жұмыстар үшін жұмыс орындарын ұсынушы ұйым болып "Көмек-Алтын" мемлекеттік коммуналдық кәсіпорны бекітілсін (қосымша).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жұмыстармен қамтылған жұмыссыздардың еңбек ақысы аудандық бюджеттен ең төменгі жалақының бір жарым көлемінде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ұйымдастыру "Алтынсарин ауданы әкімдігінің жұмыспен қамту және әлеуметтік бағдарламалар бөлімі" мемлекеттік мекемесі және "Көмек-Алтын" мемлекеттік коммуналдық кәсіпорын арасындағы қоғамдық жұмыстарды орындауға жасалған қолданыстағы заңнамаға сәйкес келісім шартында көрсетілген талаптарына сәйкес жүргізілсін.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"Алтынсарин ауданы әкімдігінің тұрғын үй-коммуналдық шаруашылығы, жолаушылар көлігі және автомобиль жолдары бөлімі" мемлекеттік мекемесі орындалған қоғамдық жұмыстардың сапасына бақылау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Алтынсарин ауданы әкімдігінің 2008 жылғы 16 сәуірдегі № 67 "2008 жылға қоғамдық жұмыстарды ұйымдастыру, түрлері, көлемдері және жағдайлары туралы" қаулысының (мемлекеттік тіркеу нөмірі 9-5-66, 2008 жылғы 17 сәуірдегі № 11, 2007 жылғы 12 сәуірдегі № 12, 2007 жылғы 19 сәуірдегі № 15 "Таза бұлақ-Чистый родник" газеті)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бірінші орынбасары К.Ғ. Таңқыбаевқа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күннен кейін он күнтізбелік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К. Таңқыбаев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67 қаулысымен бекітілген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көлемдері және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ескертуі: кестені қағаз мәтінінен қараңыз.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