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a014" w14:textId="b74a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Базарлардағы бір күнгі саудаға арналған біржолғы талондардың құнын белгілеу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2009 жылғы 22 сәуірдегі № 151 шешімі. Қостанай облысы Жітіқара ауданының Әділет басқармасында 2009 жылғы 3 маусымда № 9-10-122 тіркелді. Күші жойылды - Қолданыстағы мерзімінің тоқтатылуымен байланысты Қостанай облысы Жітіқара ауданы мәслихатының 2013 жылғы 9 қаңтардағы № 02-32/24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Жітіқара ауданы мәслихатының 2013.01.09 № 02-32/24 хатымен.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10 желтоқсандағы № 100 – IV "Салық және бюджетке төленетін басқа да міндетті төлемдер туралы" Қазақстан Республикасы Кодексінің қолданысқа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дүңгіршектердегі, стационарлық үй – жайлардағы (оқшауланған блоктардағы) сауданы қоспағанда, базарлардағы бір күнгі саудаға арналған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"Базарлардағы бір күнгі саудаға арналған біржолғы талон құнын және салық салынатын объектінің бірлігінен белгіленген жиынтық салық ставкаларын бекіту туралы" 2003 жылғы 28 наурыздағы № 244 мәслихат шешімінің күші жойылған деп таңылсын (нөмірі 2140 нормативтік құқықтық актілерді мемлекеттік тіркеу Тізілімінде тіркелген, 2003 жылғы 20 желтоқсанында "Авангард" газетінде жарияланған, оның алдында "</w:t>
      </w:r>
      <w:r>
        <w:rPr>
          <w:rFonts w:ascii="Times New Roman"/>
          <w:b w:val="false"/>
          <w:i w:val="false"/>
          <w:color w:val="333333"/>
          <w:sz w:val="28"/>
        </w:rPr>
        <w:t xml:space="preserve">Базарлардағы </w:t>
      </w:r>
      <w:r>
        <w:rPr>
          <w:rFonts w:ascii="Times New Roman"/>
          <w:b w:val="false"/>
          <w:i w:val="false"/>
          <w:color w:val="000000"/>
          <w:sz w:val="28"/>
        </w:rPr>
        <w:t>бір күнгі саудаға арналған біржолғы талон құнын және салық салынатын объектінің бірлігінен белгіленген жиынтық салық ставкаларын бекіту туралы" 2003 жылғы 28 наурыздағы № 244 мәслихат шешіміне өзгерістер мен толықтырулар енгізу туралы" 2005 жылғы 12 тамыздағы № 205 мәслихат шешімімен өзгерістер мен толықтырулар енгізілген, нөмірі 9-10-18 нормативтік құқықтық актілерді мемлекеттік тіркеу Тізілімінде тіркелген, "Житикаринские новости" газетінде 2005 жылғы 3 қыркүйектегі № 9 жарияланған).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бірінші ресми жарияланған күнінен кейін он күнтізбелік күн өткенінен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 Асадуллин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Қосмұхамбетов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үй–жайлардағы (оқшауланған блоктардағы)</w:t>
      </w:r>
      <w:r>
        <w:br/>
      </w:r>
      <w:r>
        <w:rPr>
          <w:rFonts w:ascii="Times New Roman"/>
          <w:b/>
          <w:i w:val="false"/>
          <w:color w:val="000000"/>
        </w:rPr>
        <w:t>
сауданы қоспағанда, базарлардағы бір күнгі саудаға</w:t>
      </w:r>
      <w:r>
        <w:br/>
      </w:r>
      <w:r>
        <w:rPr>
          <w:rFonts w:ascii="Times New Roman"/>
          <w:b/>
          <w:i w:val="false"/>
          <w:color w:val="000000"/>
        </w:rPr>
        <w:t>
арналған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493"/>
        <w:gridCol w:w="2593"/>
        <w:gridCol w:w="39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р/н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 санаты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 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Базарлардағы бір күнгі саудаға арналған біржолғы талондардың құны (теңге)
</w:t>
            </w:r>
          </w:p>
        </w:tc>
      </w:tr>
      <w:tr>
        <w:trPr>
          <w:trHeight w:val="36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базар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тауарларын, жеміс және көкөніс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Ет, ет өнімдерін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және сүттен жасалған бұйымдарды, саяжай өнімдерін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базар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тауарларын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химия тауарларын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сату (шегелер, желім, шуруптар, баулар, лампочкалар)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тауарларын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және көкөніс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ет өнімдерін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Салаттар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 және сүттен жасалған бұйымдарды, саяжай өнімдерін сату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