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48dc" w14:textId="62c4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Базалық салық ставкасын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2009 жылғы 29 шілдедегі № 174 шешімі. Қостанай облысы Қарабалық ауданының Әділет басқармасында 2009 жылғы 7 тамызда № 9-12-118 тіркелді. Күші жойылды - Қостанай облысы Қарабалық ауданы мәслихатының 2009 жылғы 30 қыркүйектегі № 198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Қостанай облысы Қарабалық ауданы мәслихатының 2009.09.30 № 198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Республикасының 2008 жылғы 10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Жер салығының ставкасын 50 пайызға жер салығының базалық ставкасынан жоғарылатылсын: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шаруашылық мақсатындағы жерлерге (Салық кодексінің 378 бабы);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үй іргесіндегі жер учаскелерін қоспағанда елді мекендердің жерлеріне (Салық кодексінің 381 бабы);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елді мекендерден тыс орналасқан өнеркәсіп жерлеріне (Салық кодексінің 383 бабы).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Төлебаев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комитетінің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 Қарабалық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 А. Жүрсиналин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