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54a85" w14:textId="be54a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"Қарасу ауданының 2009 жылға арналған аудандық бюджеті туралы" 2008 жылғы 18 желтоқсандағы № 100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мәслихатының 2009 жылғы 19 қаңтардағы № 112 шешімі. Қостанай облысы Қарасу ауданының Әділет басқармасында 2009 жылғы 28 қаңтарда № 9-13-74 тіркелді. Қолданылу мерзімінің аяқталуына байланысты күші жойылды - (Қостанай облысы Қарасу ауданы мәслихатының 2014 жылғы 23 маусымдағы № 02-4-128 хатымен)</w:t>
      </w:r>
    </w:p>
    <w:p>
      <w:pPr>
        <w:spacing w:after="0"/>
        <w:ind w:left="0"/>
        <w:jc w:val="both"/>
      </w:pPr>
      <w:bookmarkStart w:name="z1" w:id="0"/>
      <w:r>
        <w:rPr>
          <w:rFonts w:ascii="Times New Roman"/>
          <w:b w:val="false"/>
          <w:i w:val="false"/>
          <w:color w:val="ff0000"/>
          <w:sz w:val="28"/>
        </w:rPr>
        <w:t>
      Ескерту. Қолданылу мерзімінің аяқталуына байланысты күші жойылды - (Қостанай облысы Қарасу ауданы мәслихатының 23.06.2014 № 02-4-128 хатымен).</w:t>
      </w:r>
    </w:p>
    <w:bookmarkEnd w:id="0"/>
    <w:p>
      <w:pPr>
        <w:spacing w:after="0"/>
        <w:ind w:left="0"/>
        <w:jc w:val="both"/>
      </w:pPr>
      <w:r>
        <w:rPr>
          <w:rFonts w:ascii="Times New Roman"/>
          <w:b w:val="false"/>
          <w:i w:val="false"/>
          <w:color w:val="000000"/>
          <w:sz w:val="28"/>
        </w:rPr>
        <w:t>      Қарасу ауданы әкімдігінің қаулысын қарап, "Қазақстан Республикасындағы жергілікті мемлекеттік басқару туралы" Қазақстан Республикасы Заңының 6-бабының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Қарасу аудандық мәслихаты </w:t>
      </w:r>
      <w:r>
        <w:rPr>
          <w:rFonts w:ascii="Times New Roman"/>
          <w:b/>
          <w:i w:val="false"/>
          <w:color w:val="000000"/>
          <w:sz w:val="28"/>
        </w:rPr>
        <w:t>ШЕШТІ:</w:t>
      </w:r>
    </w:p>
    <w:bookmarkStart w:name="z2" w:id="1"/>
    <w:p>
      <w:pPr>
        <w:spacing w:after="0"/>
        <w:ind w:left="0"/>
        <w:jc w:val="both"/>
      </w:pPr>
      <w:r>
        <w:rPr>
          <w:rFonts w:ascii="Times New Roman"/>
          <w:b w:val="false"/>
          <w:i w:val="false"/>
          <w:color w:val="000000"/>
          <w:sz w:val="28"/>
        </w:rPr>
        <w:t>
      1. "Қарасу ауданының 2009 жылға арналған аудандық бюджеті туралы" мәслихаттың 2008 жылғы 18 желтоқсандағы № 100 шешіміне мына өзгерістер мен толықтырулар енгізілсін (2008 жылғы 29 желтоқсандағы мемлекеттік тіркеу тізілімінде тіркелген тіркеу нөмірі 9-13-73, 2009 жылғы 7 қаңтардағы № 1 "Қарасу өңірі" газетінде жарияланған):</w:t>
      </w:r>
      <w:r>
        <w:br/>
      </w:r>
      <w:r>
        <w:rPr>
          <w:rFonts w:ascii="Times New Roman"/>
          <w:b w:val="false"/>
          <w:i w:val="false"/>
          <w:color w:val="000000"/>
          <w:sz w:val="28"/>
        </w:rPr>
        <w:t>
      көрсетілген шешімнің 1-тармағы жаңа редакцияда жазылсын:</w:t>
      </w:r>
      <w:r>
        <w:br/>
      </w:r>
      <w:r>
        <w:rPr>
          <w:rFonts w:ascii="Times New Roman"/>
          <w:b w:val="false"/>
          <w:i w:val="false"/>
          <w:color w:val="000000"/>
          <w:sz w:val="28"/>
        </w:rPr>
        <w:t>
      "1. 2009 жылға арналған Қарасу аудандық бюджеті 1-қосымшаға сәйкес мынадай көлемдерде бекітілсін:</w:t>
      </w:r>
      <w:r>
        <w:br/>
      </w:r>
      <w:r>
        <w:rPr>
          <w:rFonts w:ascii="Times New Roman"/>
          <w:b w:val="false"/>
          <w:i w:val="false"/>
          <w:color w:val="000000"/>
          <w:sz w:val="28"/>
        </w:rPr>
        <w:t>
      1) кірістер – 1 371 610 мың теңге, оның ішінде:</w:t>
      </w:r>
      <w:r>
        <w:br/>
      </w:r>
      <w:r>
        <w:rPr>
          <w:rFonts w:ascii="Times New Roman"/>
          <w:b w:val="false"/>
          <w:i w:val="false"/>
          <w:color w:val="000000"/>
          <w:sz w:val="28"/>
        </w:rPr>
        <w:t>
      салықтық түсімдер – 321 011 мың теңге;</w:t>
      </w:r>
      <w:r>
        <w:br/>
      </w:r>
      <w:r>
        <w:rPr>
          <w:rFonts w:ascii="Times New Roman"/>
          <w:b w:val="false"/>
          <w:i w:val="false"/>
          <w:color w:val="000000"/>
          <w:sz w:val="28"/>
        </w:rPr>
        <w:t>
      салықтық емес түсімдер – 90 мың теңге;</w:t>
      </w:r>
      <w:r>
        <w:br/>
      </w:r>
      <w:r>
        <w:rPr>
          <w:rFonts w:ascii="Times New Roman"/>
          <w:b w:val="false"/>
          <w:i w:val="false"/>
          <w:color w:val="000000"/>
          <w:sz w:val="28"/>
        </w:rPr>
        <w:t>
      негізгі капиталды сатудан түсетін түсімдер – 6 000 мың теңге;</w:t>
      </w:r>
      <w:r>
        <w:br/>
      </w:r>
      <w:r>
        <w:rPr>
          <w:rFonts w:ascii="Times New Roman"/>
          <w:b w:val="false"/>
          <w:i w:val="false"/>
          <w:color w:val="000000"/>
          <w:sz w:val="28"/>
        </w:rPr>
        <w:t>
      трансферттер түсімдері – 1 044 509 мың теңге;</w:t>
      </w:r>
      <w:r>
        <w:br/>
      </w:r>
      <w:r>
        <w:rPr>
          <w:rFonts w:ascii="Times New Roman"/>
          <w:b w:val="false"/>
          <w:i w:val="false"/>
          <w:color w:val="000000"/>
          <w:sz w:val="28"/>
        </w:rPr>
        <w:t>
      2) шығындар – 1 416 652,5 мың теңге;</w:t>
      </w:r>
      <w:r>
        <w:br/>
      </w:r>
      <w:r>
        <w:rPr>
          <w:rFonts w:ascii="Times New Roman"/>
          <w:b w:val="false"/>
          <w:i w:val="false"/>
          <w:color w:val="000000"/>
          <w:sz w:val="28"/>
        </w:rPr>
        <w:t>
      3) бюджет тапшылығы(профициті) - 45 042,5 мың теңге;</w:t>
      </w:r>
      <w:r>
        <w:br/>
      </w:r>
      <w:r>
        <w:rPr>
          <w:rFonts w:ascii="Times New Roman"/>
          <w:b w:val="false"/>
          <w:i w:val="false"/>
          <w:color w:val="000000"/>
          <w:sz w:val="28"/>
        </w:rPr>
        <w:t>
      4) бюджет тапшылығын қаржыландыру(профицитін пайдалану) – 45 042,5 мың теңге, оның ішінде:</w:t>
      </w:r>
      <w:r>
        <w:br/>
      </w:r>
      <w:r>
        <w:rPr>
          <w:rFonts w:ascii="Times New Roman"/>
          <w:b w:val="false"/>
          <w:i w:val="false"/>
          <w:color w:val="000000"/>
          <w:sz w:val="28"/>
        </w:rPr>
        <w:t>
      пайдаланылатын бюджет қаражаттарының қалдығы- 45 042,5 мың теңге.";</w:t>
      </w:r>
      <w:r>
        <w:br/>
      </w:r>
      <w:r>
        <w:rPr>
          <w:rFonts w:ascii="Times New Roman"/>
          <w:b w:val="false"/>
          <w:i w:val="false"/>
          <w:color w:val="000000"/>
          <w:sz w:val="28"/>
        </w:rPr>
        <w:t>
      көрсетілген шешім мынадай мазмұндағы 2-1, 2-2, 2-3, 2-4, 2-5 тармақтарымен толықтырылсын:</w:t>
      </w:r>
      <w:r>
        <w:br/>
      </w:r>
      <w:r>
        <w:rPr>
          <w:rFonts w:ascii="Times New Roman"/>
          <w:b w:val="false"/>
          <w:i w:val="false"/>
          <w:color w:val="000000"/>
          <w:sz w:val="28"/>
        </w:rPr>
        <w:t>
      "2-1. 2009 жылға арналған аудандық бюджетте ең төменгі күнкөріс мөлшерінің өсуіне байланысты мемлекеттік атаулы әлеуметтік көмекті және 18 жасқа дейінгі балаларға ай сайынғы мемлекеттік жәрдемақыны төлеуге 17 341, мың теңге сомасында республикалық бюджеттен нысаналы ағымдағы трансферттер түсімі ескерілсін, оның ішінде:</w:t>
      </w:r>
      <w:r>
        <w:br/>
      </w:r>
      <w:r>
        <w:rPr>
          <w:rFonts w:ascii="Times New Roman"/>
          <w:b w:val="false"/>
          <w:i w:val="false"/>
          <w:color w:val="000000"/>
          <w:sz w:val="28"/>
        </w:rPr>
        <w:t>
      мемлекеттік атаулы әлеуметтік көмекті төлеуге – 2 091 мың теңге;</w:t>
      </w:r>
      <w:r>
        <w:br/>
      </w:r>
      <w:r>
        <w:rPr>
          <w:rFonts w:ascii="Times New Roman"/>
          <w:b w:val="false"/>
          <w:i w:val="false"/>
          <w:color w:val="000000"/>
          <w:sz w:val="28"/>
        </w:rPr>
        <w:t>
      тұрмысы төмен отбасындағы 18 жасқа дейінгі балаларға мемлекеттік жәрдемақыны төлеуге – 15 250 мың теңге сомасында республикалық бюджеттен нысаналы ағымдағы трансферттер түсімі ескерілсін.</w:t>
      </w:r>
      <w:r>
        <w:br/>
      </w:r>
      <w:r>
        <w:rPr>
          <w:rFonts w:ascii="Times New Roman"/>
          <w:b w:val="false"/>
          <w:i w:val="false"/>
          <w:color w:val="000000"/>
          <w:sz w:val="28"/>
        </w:rPr>
        <w:t>
      Көрсетілген трансферттерді бөлу Қостанай облысы әкімдігінің қаулысы негізінде жүзеге асырылады.</w:t>
      </w:r>
      <w:r>
        <w:br/>
      </w:r>
      <w:r>
        <w:rPr>
          <w:rFonts w:ascii="Times New Roman"/>
          <w:b w:val="false"/>
          <w:i w:val="false"/>
          <w:color w:val="000000"/>
          <w:sz w:val="28"/>
        </w:rPr>
        <w:t>
      2-2. 2009 жылға арналған аудандық бюджетте Қазақстан Республикасында 2005-2010 жылдарға арналған білім беруді дамыту мемлекеттік бағдарламасын іске асыруға 39 367 мың теңге, оның ішінде:</w:t>
      </w:r>
      <w:r>
        <w:br/>
      </w:r>
      <w:r>
        <w:rPr>
          <w:rFonts w:ascii="Times New Roman"/>
          <w:b w:val="false"/>
          <w:i w:val="false"/>
          <w:color w:val="000000"/>
          <w:sz w:val="28"/>
        </w:rPr>
        <w:t>
      негізгі орта және жалпы орта білім беру мемлекеттік мекемелерінің физика, химия, биология кабинеттерін оқу құралдарымен жабдықтауға 16 387 мың теңге бастауыш, негізгі орта және жалпы орта білім беру мемлекеттік мекемелерінде лингафондық және мультимедиялық кабинеттерін жасауға 16 623 мың теңге мемлекеттік білім беру жүйесінде оқытудың жаңа технологиялар жүйелерін енгізуге 6 357 мың теңге сомасында республикалық бюджеттен нысаналы ағымдағы трансферттер сомаларының түсімі ескерілсін;</w:t>
      </w:r>
      <w:r>
        <w:br/>
      </w:r>
      <w:r>
        <w:rPr>
          <w:rFonts w:ascii="Times New Roman"/>
          <w:b w:val="false"/>
          <w:i w:val="false"/>
          <w:color w:val="000000"/>
          <w:sz w:val="28"/>
        </w:rPr>
        <w:t>
      Көрсетілген трансферттерді бөлу Қостанай облысы әкімдігінің қаулысы негізінде жүзеге асырылады.</w:t>
      </w:r>
      <w:r>
        <w:br/>
      </w:r>
      <w:r>
        <w:rPr>
          <w:rFonts w:ascii="Times New Roman"/>
          <w:b w:val="false"/>
          <w:i w:val="false"/>
          <w:color w:val="000000"/>
          <w:sz w:val="28"/>
        </w:rPr>
        <w:t>
      2-3. 2009 жылға арналған аудандық бюджетте ауылдық елді мекендердің әлеуметтік сала мамандарына әлеуметтік қолдау көрсету жөніндегі шараларды іске асыруға 5 658 мың теңге сомасында республикалық бюджеттен нысаналы ағымдағы трансферттер сомаларының түсімі ескерілсін.</w:t>
      </w:r>
      <w:r>
        <w:br/>
      </w:r>
      <w:r>
        <w:rPr>
          <w:rFonts w:ascii="Times New Roman"/>
          <w:b w:val="false"/>
          <w:i w:val="false"/>
          <w:color w:val="000000"/>
          <w:sz w:val="28"/>
        </w:rPr>
        <w:t>
      Көрсетілген трансферттерді бөлу Қостанай облысы әкімдігінің қаулысы негізінде жүзеге асырылады.</w:t>
      </w:r>
      <w:r>
        <w:br/>
      </w:r>
      <w:r>
        <w:rPr>
          <w:rFonts w:ascii="Times New Roman"/>
          <w:b w:val="false"/>
          <w:i w:val="false"/>
          <w:color w:val="000000"/>
          <w:sz w:val="28"/>
        </w:rPr>
        <w:t>
      2-4. 2009 жылға арналған аудандық бюджетте сумен қамтамасыз ету жүйесін дамытуға 58 790 мың теңге сомасында республикалық бюджеттен дамытуға нысаналы ағымдағы трансферттер сомаларының түсімі ескерілсін.</w:t>
      </w:r>
      <w:r>
        <w:br/>
      </w:r>
      <w:r>
        <w:rPr>
          <w:rFonts w:ascii="Times New Roman"/>
          <w:b w:val="false"/>
          <w:i w:val="false"/>
          <w:color w:val="000000"/>
          <w:sz w:val="28"/>
        </w:rPr>
        <w:t>
      Көрсетілген трансферттерді бөлу Қостанай облысы әкімдігінің қаулысы негізінде жүзеге асырылады.</w:t>
      </w:r>
      <w:r>
        <w:br/>
      </w:r>
      <w:r>
        <w:rPr>
          <w:rFonts w:ascii="Times New Roman"/>
          <w:b w:val="false"/>
          <w:i w:val="false"/>
          <w:color w:val="000000"/>
          <w:sz w:val="28"/>
        </w:rPr>
        <w:t>
      2-5. Қалалық жағдайда қызметпен айналысатын азаматтық қызметкерлердің жалақылары мен ставкаларын салыстыра отырып, 2009 жылғы аудандық бюджет қаражаты есебінен ауылдық(селолық) жерде жұмыс істейтін әлеуметтік қамсыздандыру, білім беру, мәдениет және спорт саласындағы азаматтық қызметкерлердің жиырма бес процентке жоғары лауазымдық жалақылары мен тарифтік ставкалары белгіленсін.";</w:t>
      </w:r>
    </w:p>
    <w:bookmarkEnd w:id="1"/>
    <w:bookmarkStart w:name="z3" w:id="2"/>
    <w:p>
      <w:pPr>
        <w:spacing w:after="0"/>
        <w:ind w:left="0"/>
        <w:jc w:val="both"/>
      </w:pPr>
      <w:r>
        <w:rPr>
          <w:rFonts w:ascii="Times New Roman"/>
          <w:b w:val="false"/>
          <w:i w:val="false"/>
          <w:color w:val="000000"/>
          <w:sz w:val="28"/>
        </w:rPr>
        <w:t>
      көрсетілген шешімнің қосымшасы жаңа редакцияда жазылсын:</w:t>
      </w:r>
      <w:r>
        <w:br/>
      </w:r>
      <w:r>
        <w:rPr>
          <w:rFonts w:ascii="Times New Roman"/>
          <w:b w:val="false"/>
          <w:i w:val="false"/>
          <w:color w:val="000000"/>
          <w:sz w:val="28"/>
        </w:rPr>
        <w:t>
      "2. Қарасу ауданының жергілікті атқарушы органының 2009 жылға арналған резерві 5390 мың теңге сомасында бекітілсін, оның ішінде:</w:t>
      </w:r>
      <w:r>
        <w:br/>
      </w:r>
      <w:r>
        <w:rPr>
          <w:rFonts w:ascii="Times New Roman"/>
          <w:b w:val="false"/>
          <w:i w:val="false"/>
          <w:color w:val="000000"/>
          <w:sz w:val="28"/>
        </w:rPr>
        <w:t>
      шұғыл шығындарға арналған - 5 390 мың теңге".</w:t>
      </w:r>
      <w:r>
        <w:br/>
      </w:r>
      <w:r>
        <w:rPr>
          <w:rFonts w:ascii="Times New Roman"/>
          <w:b w:val="false"/>
          <w:i w:val="false"/>
          <w:color w:val="000000"/>
          <w:sz w:val="28"/>
        </w:rPr>
        <w:t>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1-қосымшасына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 2009 жылдың 1 қаңтарынан бастап қолданысқа енгізіледі.</w:t>
      </w:r>
    </w:p>
    <w:bookmarkEnd w:id="3"/>
    <w:p>
      <w:pPr>
        <w:spacing w:after="0"/>
        <w:ind w:left="0"/>
        <w:jc w:val="both"/>
      </w:pPr>
      <w:r>
        <w:rPr>
          <w:rFonts w:ascii="Times New Roman"/>
          <w:b w:val="false"/>
          <w:i/>
          <w:color w:val="000000"/>
          <w:sz w:val="28"/>
        </w:rPr>
        <w:t>      Қарасу аудандық</w:t>
      </w:r>
      <w:r>
        <w:br/>
      </w:r>
      <w:r>
        <w:rPr>
          <w:rFonts w:ascii="Times New Roman"/>
          <w:b w:val="false"/>
          <w:i w:val="false"/>
          <w:color w:val="000000"/>
          <w:sz w:val="28"/>
        </w:rPr>
        <w:t>
</w:t>
      </w:r>
      <w:r>
        <w:rPr>
          <w:rFonts w:ascii="Times New Roman"/>
          <w:b w:val="false"/>
          <w:i/>
          <w:color w:val="000000"/>
          <w:sz w:val="28"/>
        </w:rPr>
        <w:t>      мәслихатының кезектен</w:t>
      </w:r>
      <w:r>
        <w:br/>
      </w:r>
      <w:r>
        <w:rPr>
          <w:rFonts w:ascii="Times New Roman"/>
          <w:b w:val="false"/>
          <w:i w:val="false"/>
          <w:color w:val="000000"/>
          <w:sz w:val="28"/>
        </w:rPr>
        <w:t>
</w:t>
      </w:r>
      <w:r>
        <w:rPr>
          <w:rFonts w:ascii="Times New Roman"/>
          <w:b w:val="false"/>
          <w:i/>
          <w:color w:val="000000"/>
          <w:sz w:val="28"/>
        </w:rPr>
        <w:t>      тыс сессиясының төрайымы                   С. Нәзкеева</w:t>
      </w:r>
    </w:p>
    <w:p>
      <w:pPr>
        <w:spacing w:after="0"/>
        <w:ind w:left="0"/>
        <w:jc w:val="both"/>
      </w:pPr>
      <w:r>
        <w:rPr>
          <w:rFonts w:ascii="Times New Roman"/>
          <w:b w:val="false"/>
          <w:i/>
          <w:color w:val="000000"/>
          <w:sz w:val="28"/>
        </w:rPr>
        <w:t>      Қарасу аудандық</w:t>
      </w:r>
      <w:r>
        <w:br/>
      </w:r>
      <w:r>
        <w:rPr>
          <w:rFonts w:ascii="Times New Roman"/>
          <w:b w:val="false"/>
          <w:i w:val="false"/>
          <w:color w:val="000000"/>
          <w:sz w:val="28"/>
        </w:rPr>
        <w:t>
</w:t>
      </w:r>
      <w:r>
        <w:rPr>
          <w:rFonts w:ascii="Times New Roman"/>
          <w:b w:val="false"/>
          <w:i/>
          <w:color w:val="000000"/>
          <w:sz w:val="28"/>
        </w:rPr>
        <w:t>      мәслихатының хатшысы                       С. Қазиев</w:t>
      </w:r>
    </w:p>
    <w:bookmarkStart w:name="z5" w:id="4"/>
    <w:p>
      <w:pPr>
        <w:spacing w:after="0"/>
        <w:ind w:left="0"/>
        <w:jc w:val="both"/>
      </w:pPr>
      <w:r>
        <w:rPr>
          <w:rFonts w:ascii="Times New Roman"/>
          <w:b w:val="false"/>
          <w:i w:val="false"/>
          <w:color w:val="000000"/>
          <w:sz w:val="28"/>
        </w:rPr>
        <w:t xml:space="preserve">
Мәслихатының              </w:t>
      </w:r>
      <w:r>
        <w:br/>
      </w:r>
      <w:r>
        <w:rPr>
          <w:rFonts w:ascii="Times New Roman"/>
          <w:b w:val="false"/>
          <w:i w:val="false"/>
          <w:color w:val="000000"/>
          <w:sz w:val="28"/>
        </w:rPr>
        <w:t xml:space="preserve">
2009 жылғы 19 қаңтардағы  </w:t>
      </w:r>
      <w:r>
        <w:br/>
      </w:r>
      <w:r>
        <w:rPr>
          <w:rFonts w:ascii="Times New Roman"/>
          <w:b w:val="false"/>
          <w:i w:val="false"/>
          <w:color w:val="000000"/>
          <w:sz w:val="28"/>
        </w:rPr>
        <w:t xml:space="preserve">
№ 112 шешіміне            </w:t>
      </w:r>
      <w:r>
        <w:br/>
      </w:r>
      <w:r>
        <w:rPr>
          <w:rFonts w:ascii="Times New Roman"/>
          <w:b w:val="false"/>
          <w:i w:val="false"/>
          <w:color w:val="000000"/>
          <w:sz w:val="28"/>
        </w:rPr>
        <w:t xml:space="preserve">
1 қосымша                 </w:t>
      </w:r>
    </w:p>
    <w:bookmarkEnd w:id="4"/>
    <w:p>
      <w:pPr>
        <w:spacing w:after="0"/>
        <w:ind w:left="0"/>
        <w:jc w:val="left"/>
      </w:pPr>
      <w:r>
        <w:rPr>
          <w:rFonts w:ascii="Times New Roman"/>
          <w:b/>
          <w:i w:val="false"/>
          <w:color w:val="000000"/>
        </w:rPr>
        <w:t xml:space="preserve"> 2009 жылға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33"/>
        <w:gridCol w:w="733"/>
        <w:gridCol w:w="673"/>
        <w:gridCol w:w="7293"/>
        <w:gridCol w:w="203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24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1371610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321011</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143425</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39650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13815</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 және кәсіби кызметті жүргізгені үшін түсетін түсімдер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Түсетін трансферттер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1044509</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Түсетін трансферттер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1044509</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мемлекеттік басқару органдарынан түсетін трансферттер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1044509</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бюджеттен трансферттер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121156</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923353</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Сомасы,мың тенге</w:t>
            </w:r>
          </w:p>
        </w:tc>
      </w:tr>
      <w:tr>
        <w:trPr>
          <w:trHeight w:val="24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Шығындар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1416652,5</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сиппаттағы мемлекеттік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142991</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128286</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8636</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8636</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42214</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42214</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77436</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77436</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8321</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қаржы бөлімі (облыстық маңызы бар қала)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8321</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8321</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қызметі және жоспарлау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6384</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экономика және бюджеттік жоспарлау бөлімі (облыстық маңызы бар қала)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6384</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6384</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2542</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2542</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2542</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2542</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830366</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дейінгі тәрбиелеу және оқыту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21671</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беру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21671</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ұйымдарының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21671</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білім беру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790124</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беру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790124</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беруді оқыту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760623</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23144</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бюджетінің есебінен нысаналы ағымдағы трансферттерін мемлекеттік білім беру жүйесінде оқытудың жаңа технологиялар жүйелерін енгізу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6357</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 өзге де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18571</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беру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18571</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7486</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бiлiм берудің мемлекеттік ұйымдары үшiн оқулықтар мен оқу-әдістемелік кешендерді сатып алу және жеткiзу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6452</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бюджетінің есебінен нысаналы ағымдағы трансферттерін ауылдық елді мекендер саласының мамандарын әлеуметтік қолдау шараларын іске асыру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4633</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76238</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66686</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жұмыспен қамту және әлеуметтік бағдарламалар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66686</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9789</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7157</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13979</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мұқтаж болған азаматтарына әлеуметтік көмек көрсету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3566</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әлеуметтік жәрдемақылар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31467</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арнайы гигиеналық құралдармен ету және ымдау тілі мамандарының, жеке көмекщілердін қызмет көрсету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9552</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жұмыспен қамту және әлеуметтік бағдарламалар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9552</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8736</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аудару, төлеу мен жеткізу жөніндегі қызметтерді төлеу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бюджетінің есебінен нысаналы ағымдағы трансферттерін ауылдық елді мекендер саласының мамандарын әлеуметтік қолдау шараларын іске асыру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69223</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 тұрғын үй-коммуналдық шаруашылық, жолаушылар көлігі және автомобиль жолдары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тұрғын үй қорының сақталуын ұйымдастыру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Бөлек санаттағы азаматтарды тұрғын үймен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32948</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 тұрғын үй-коммуналдық шаруашылық, жолаушылар көлігі және автомобиль жолдары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32948</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суды бұру жүйесін қызмет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32948</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29655</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манызы бар қала, кент, аул (село) ауылдық (селолық) округ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29655</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жарыққа түсіру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10122</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Туыстары жоқтарды жерлеу мен жерленге орындарын ұстау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14763</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103836,5</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48822,5</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 мәдениет және тілдерді дамыту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48822,5</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Мәдени-бос үақыттың жұмысын қолдау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48822,5</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7664</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 дене шынықтыру және спорт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7664</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деңгейде(облыстық маңызы бар қалада) спорт іс-шараларын өткiзу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 жарыстарды спорттың әр түрлерi бойынша ауданның (облыстық маңызы бар қалада) құрама команданың мүшелерiн дайындау мен қатысуы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6429</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35883</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 мәдениет және тілдерді дамыту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32605</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кiтапханаларының қызмет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31619</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тілді және Қазақстан халығының басқа да тілдерін дамыту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 ішкі саясат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ақпараттық саясатты өткізу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Мәдениетті, спортты, туризмді және ақпараттық кеңiстiктi ұйымдастыру жөнiндегi өзге де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11467</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 мәдениет және тілдерді дамыту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5092</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4379</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бюджетінің есебінен нысаналы ағымдағы трансферттерін ауылдық елді мекендер саласының мамандарын әлеуметтік қолдау шараларын іске асыру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 ішкі саясат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3336</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3084</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саясатының саласындағы аймақтық бағдарламаларды іске асыру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 дене шынықтыру және спорт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3039</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бөлімінің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106287</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9934</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 ауыл шаруашылығы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9934</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9934</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шаруашылығы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89243</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 құрылыс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89243</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89243</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қатынастыры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7110</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 жер қатынастары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7110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5838</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3118</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 құрылыс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3118</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 сәулет және қала құрылысы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және қала құрылысы бөлімінің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66206</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66206</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5594</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селоның, ауылдық (селолық) (округтің) автомобиль жолдарының қызмет етуін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5594</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 тұрғын үй-коммуналдық шаруашылық, жолаушылар көлігі және автомобиль жолдары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60612</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 етуін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60612</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13125</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қызметін қолдану және бәсекілестікті қорғау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3049</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 кәсіпкерлік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3049</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бөлімінің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қызметін қолдану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10076</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қаржы бөлімі (облыстық маңызы бар қала)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6540</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 жергілікті атқарушы органының резерві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6540</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 тұрғын үй-коммуналдық шаруашылық, жолаушылар көлігі және автомобиль жолдары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3536</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жолаушылар көлігі және автомобиль жолдары бөлімінің қызметің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3536</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акивтерімен жасалатын операциялар бойынша сальдо</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 (-) профициті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-45042,5</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 (профицитін пайдалану)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45042,5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