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ba2" w14:textId="ccfb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Бильярд бойынша қызмет көрсететін, салық төлеушілер үшін бір салық салу объектісінен алынатын тіркелген салық ставкалар мөлшерін белгілеу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2009 жылғы 22 сәуірдегі № 141 шешімі. Қостанай облысы Ұзынкөл ауданының Әділет басқармасында 2009 жылғы 29 сәуірде № 9-19-99 тіркелді. Күші жойылды - Қостанай облысы Ұзынкөл ауданы мәслихатының 2011 жылғы 21 желтоқсандағы № 442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2011.12.21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99-IV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жергiлiктi мемлекеттiк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Бильярд бойынша қызмет көрсететін, салық төлеушілер үшін бір салық салу объектісінен алынатын тіркелген салық ставкасының мөлшері қосымшаға сәйкеc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Осы шешім алғаш рет ресми жарияланғаннан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хатшысы,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тоғызыншы сессиясының төрағасы                   В. Вербовой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 шешіміне қосымша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Бильярд бойынша қызмет көрсететін салық</w:t>
      </w:r>
      <w:r>
        <w:br/>
      </w:r>
      <w:r>
        <w:rPr>
          <w:rFonts w:ascii="Times New Roman"/>
          <w:b/>
          <w:i w:val="false"/>
          <w:color w:val="000000"/>
        </w:rPr>
        <w:t>
төлеушілер үшін, бір салық салу объектісінен</w:t>
      </w:r>
      <w:r>
        <w:br/>
      </w:r>
      <w:r>
        <w:rPr>
          <w:rFonts w:ascii="Times New Roman"/>
          <w:b/>
          <w:i w:val="false"/>
          <w:color w:val="000000"/>
        </w:rPr>
        <w:t>
алынатын тіркелген салық ставкасының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333"/>
        <w:gridCol w:w="451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объектісінің атауы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қөрсеткіш) айына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