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6946" w14:textId="ca06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облысының (қаласының, ауданының) Құрметті азаматы" атағын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2009 жылғы 24 шілдедегі N 219/16 шешімі. Павлодар облысының Әділет департаментінде 2009 жылғы 13 тамызда N 3140 тіркелген. Күші жойылды - Павлодар облыстық мәслихатының 2020 жылғы 11 желтоқсандағы № 538/44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11.12.2020 № 538/44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1-тармағының 12-2) тармақшасына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"Павлодар облысының (қаласының, ауданының) Құрметті азаматы" атағын беру Ережесі бекітілсін (қоса беріледі).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мәслихаттың 2005 жылғы 4 наурыздағы (ІІІ сайланған Х сессиясы) "Павлодар облысының Құрметті азаматы туралы" N 12/10 шешімінің күші жойылған деп саналсын.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он күнтізбелік күн өткеннен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облыстық мәслихаттың азаматтардың құқығы мен заңды мүдделерін қамтамасыз ету мәселелері жөніндегі тұрақты комиссиясына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Терентьев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Гафуров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7"/>
        <w:gridCol w:w="11913"/>
      </w:tblGrid>
      <w:tr>
        <w:trPr>
          <w:trHeight w:val="30" w:hRule="atLeast"/>
        </w:trPr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(ІV сайланған ХVІ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219/16 шешімімен бекітілді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(қаланың, ауданның)</w:t>
      </w:r>
      <w:r>
        <w:br/>
      </w:r>
      <w:r>
        <w:rPr>
          <w:rFonts w:ascii="Times New Roman"/>
          <w:b/>
          <w:i w:val="false"/>
          <w:color w:val="000000"/>
        </w:rPr>
        <w:t>Құрметті азаматы" атағын беру 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"Павлодар облысының (қаланың, ауданның) Құрметті азаматы" атағын беру жөніндегі осы Ереже (бұдан әрі – Ереже) Қазақстан Республикасының 2009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"Облыстың (қаланың, ауданның) құрметті азаматы" атағын беру тәртібін реттемелейді.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(қаласының, ауданының) Құрметті азаматы" атағы (бұдан әрі – Атақ) облыс (қала, аудан) алдында ерекше сіңірген еңбегін мойындау белгілісі ретінде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 (қаланың, ауданның) экономикасының, ғылымы мен мәдениетінің, өнерінің, білім беру, денсаулық сақтау және әлеуметтік саласының дамуына қосқан қомақты үлесі;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қоғамдық қызметтегі, демократияны, жариялылықты және әлеуметтік прогрессті, рухани және зияткерлік әлеуетті дамытудағы, бизнестегі, шығармашылықтағы, спорттағы, мемлекеттік және әскери қызметтегі жетістіктері;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заңдылық пен қоғамдық тәртіпті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құқықтары мен заңды мүдделерін қорғау жөніндегі белсенді қызметі, қайырымдылық және рақымшылдық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ұлтаралық келісім мен қоғамдық тұрақтылықты, бейбітшілікті, облыста тұрып жатқан халықтар арасындағы достық пен ынтымақтастықты нығайту жөніндегі жемісті еңбегі;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 (қаланың, ауданның) елімізде және шет елдерде имиджін көтеруге қосқан зор үлесі.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Атақ Қазақстан Республикасының азаматтарына және Павлодар облысының (қаласының, ауданының) алдында еңбегі сіңген шетел азаматтарына көзі тірісінде беріледі.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Павлодар облыстық мәслихатының 12.12.2014 </w:t>
      </w:r>
      <w:r>
        <w:rPr>
          <w:rFonts w:ascii="Times New Roman"/>
          <w:b w:val="false"/>
          <w:i w:val="false"/>
          <w:color w:val="000000"/>
          <w:sz w:val="28"/>
        </w:rPr>
        <w:t>N 308/37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бастап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Атақ сотталғандығы кешірілмеген немесе өтелмеген адамға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Атақ жыл сайын беріледі.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өзгерту енгізілді - Павлодар облыстық мәслихатының 2009.11.23 </w:t>
      </w:r>
      <w:r>
        <w:rPr>
          <w:rFonts w:ascii="Times New Roman"/>
          <w:b w:val="false"/>
          <w:i w:val="false"/>
          <w:color w:val="000000"/>
          <w:sz w:val="28"/>
        </w:rPr>
        <w:t>N 254/19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Атақты беру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Атақты беру туралы қолдаухатты атқарушы органдар, еңбек және шығармашылық ұжымдар, қоғамдық және діни бірлестіктер, жеке және заңды тұлғалар, бастамашыл топтар енгізе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Қолдаухатта үміткер өмір баянының негізгі деректері, растайтын құжаттары қоса берілген облыстың (қаланың, ауданның) алдындағы жетістіктері мен сіңірген еңбегінің толық сипаттамасы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Қолдаухатты тиісті комиссия қарастырады.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Комиссияның шешімі көпшілік дауыспен қабылданады.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Дауыстар тең болған жағдайда Комиссия төрағасының дауысы шешуші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шешімі ұсынымдық сипатта болады және оның барлық мүшелері қол қоятын хаттамамен ресімделеді.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келесі шешімдердің біреуін қабылдай 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қолдаухатты қанағаттандыру және облыс (қала, аудан) әкіміне Атақты беру туралы ұсынымды тиісті мәслихатқа енгізуді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қолдаухаттан бас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қолдаухатты құжаттарды толық ресімдеу үшін қайтарып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Атақ облыс (қала, аудан) әкімінің ұсынымы бойынша тиісті мәслихатпен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Атақты беру туралы шешімді тиісті мәслихат әрбір үміткер бойынша жеке, қатысып отырған депутаттардың жалпы санының көпшілік дауысымен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Атақты беру туралы тиісті мәслихаттың шешімі бұқаралық ақпарат құралдарында жария етіледі.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Куәлік пен омырау белгісін табыстау тәртібі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Атаққа ие болған адамға облыс (қала, аудан) әкімі мен тиісті мәслихат хатшысы облыстың (қаланың, ауданның) құрметті азаматының омырау белгісі мен куәлігін салтанатты түрде табыстайды.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Құрметті азаматтардың есімдері облыстың (қаланың, ауданның) Құрмет Кітабына хронологиялық тәртіпте жазылады.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Омырау белгісін және оның куәлігін жасау, облыстың (қаланың, ауданның) Құрмет Кітабын ресімдеу және оны тиісті түрде ұстау облыс (қала, аудан) әкімінің аппаратына жүктеледі.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Омырау белгілерін және куәліктерді жасап шығару, Құрмет Кітабын ұстау шығындары тиісті жергілікті бюджет есебінен қаржыландырылады.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Материалдар мен құжаттарды сақтау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Атаққа ие болған барлық азаматтардың фотосуреттері, атақты беруге негіз болған сіңірген еңбектері көрсетілген олар туралы мәліметтер "Облыстың (қаланың, ауданның) құрметті азаматтары" атты кітапта орналастырылады.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Қорытынды ережелер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Атақ берілген адам тиісті мәслихаттың шешімі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соттың айыптау үкімі заңды күшіне енген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Атақты беру туралы қолдаухатты енгізген органның, тұлғаның, сондай-ақ құқық қорғау органдарының ұсынымы бойынша Атақтың беделін түсіретін теріс әрекет жасаған жағдайларда одан айырылуы мүмкін.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