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b1c8" w14:textId="a36b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2009 жылғы 20 қаңтардағы (ІV шақырылған кезектен тыс ХІІ сессия) "Кәсіпкерлік қызметтің жеке түрлеріне арналған сомалық салықтың тіркелген ставкалары туралы" N 132/12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2009 жылғы 17 наурыздағы N 155/15 шешімі. Павлодар облысы Екібастұз қаласының Әділет басқармасында 2009 жылғы 30 сәуірде N 229 тіркелген. Күші жойылды - Павлодар облысы Екібастұз қалалық мәслихатының 21.08.2014 N 258/31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Павлодар облысы Екібастұз қалалық мәслихатының 21.08.2014 N 258/31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"Салық және бюджетке төленетін басқа да міндетті төлемдер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Кодексі) 422-бабы, Қазақстан Республикасының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 1-тармағы 14) тармақшасы негізінде,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қалалық мәслихатының 2009 жылғы 20 қаңтардағы (ІV шақырылған кезектен тыс ХІІ сессия) "Кәсіпкерлік қызметтің жеке түрлеріне арналған салық сомасының тіркелген ставкалары туралы" (нормативтік құқықтық актілер Тізілімінде N 12-3-218 тіркелген, 2009 жылдың 2 ақпанда N 6 "Отарқа" газетінде, 2009 жылдың 5 ақпанда N 6 "Вести Экибастуза" газетінде жарияланған) N 132/12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1-тармағы "бір ойыншымен ойын жүргізуге арналған ұтыссыз ойын автоматы - 2 айлық есептік көрсеткіш" 4-тармақшамен және "бірнеше ойыншының қатысуымен ойын жүргізуге арналған ұтыссыз ойын автоматы – 2 айлық есептік көрсеткіш" 5-тармақшамен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Балтабекова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