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57a6" w14:textId="3985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шақырылымның кезекті XX сессиясы) "2010 - 2012 жылдарға арналған аудан бюджеті туралы"</w:t>
      </w:r>
    </w:p>
    <w:p>
      <w:pPr>
        <w:spacing w:after="0"/>
        <w:ind w:left="0"/>
        <w:jc w:val="both"/>
      </w:pPr>
      <w:r>
        <w:rPr>
          <w:rFonts w:ascii="Times New Roman"/>
          <w:b w:val="false"/>
          <w:i w:val="false"/>
          <w:color w:val="000000"/>
          <w:sz w:val="28"/>
        </w:rPr>
        <w:t>Павлодар облысы Железин аудандық мәслихатының 2009 жылғы 28 желтоқсандағы N 175-4/20 шешімі. Павлодар облысы Железин аудандық Әділет басқармасында 2009 жылғы 29 желтоқсанда N 12-6-82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6–шы бабы, 1-ші тармағы, </w:t>
      </w:r>
      <w:r>
        <w:rPr>
          <w:rFonts w:ascii="Times New Roman"/>
          <w:b w:val="false"/>
          <w:i w:val="false"/>
          <w:color w:val="000000"/>
          <w:sz w:val="28"/>
        </w:rPr>
        <w:t>1)-ші тармақшасына</w:t>
      </w:r>
      <w:r>
        <w:rPr>
          <w:rFonts w:ascii="Times New Roman"/>
          <w:b w:val="false"/>
          <w:i w:val="false"/>
          <w:color w:val="000000"/>
          <w:sz w:val="28"/>
        </w:rPr>
        <w:t>, 2008 жылғы 4 желтоқсандағы, "Қазақстан Республикасының Бюджеттік Кодексінің" 75-шы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r>
        <w:br/>
      </w:r>
      <w:r>
        <w:rPr>
          <w:rFonts w:ascii="Times New Roman"/>
          <w:b w:val="false"/>
          <w:i w:val="false"/>
          <w:color w:val="000000"/>
          <w:sz w:val="28"/>
        </w:rPr>
        <w:t>
      1) кірістер - 1894461,0 мың теңге, оның ішінде:</w:t>
      </w:r>
      <w:r>
        <w:br/>
      </w:r>
      <w:r>
        <w:rPr>
          <w:rFonts w:ascii="Times New Roman"/>
          <w:b w:val="false"/>
          <w:i w:val="false"/>
          <w:color w:val="000000"/>
          <w:sz w:val="28"/>
        </w:rPr>
        <w:t>
      салықтық түсімдер - 306683,0 мың теңге;</w:t>
      </w:r>
      <w:r>
        <w:br/>
      </w:r>
      <w:r>
        <w:rPr>
          <w:rFonts w:ascii="Times New Roman"/>
          <w:b w:val="false"/>
          <w:i w:val="false"/>
          <w:color w:val="000000"/>
          <w:sz w:val="28"/>
        </w:rPr>
        <w:t>
      салықтық емес түсімдер - 518,0 мың теңге;</w:t>
      </w:r>
      <w:r>
        <w:br/>
      </w:r>
      <w:r>
        <w:rPr>
          <w:rFonts w:ascii="Times New Roman"/>
          <w:b w:val="false"/>
          <w:i w:val="false"/>
          <w:color w:val="000000"/>
          <w:sz w:val="28"/>
        </w:rPr>
        <w:t>
      негізгі капиталды сатудан түсетін түсімдер - 334,0 мың теңге;</w:t>
      </w:r>
      <w:r>
        <w:br/>
      </w:r>
      <w:r>
        <w:rPr>
          <w:rFonts w:ascii="Times New Roman"/>
          <w:b w:val="false"/>
          <w:i w:val="false"/>
          <w:color w:val="000000"/>
          <w:sz w:val="28"/>
        </w:rPr>
        <w:t>
      трансферттер түсімі - 1586926,0 мың теңге;</w:t>
      </w:r>
      <w:r>
        <w:br/>
      </w:r>
      <w:r>
        <w:rPr>
          <w:rFonts w:ascii="Times New Roman"/>
          <w:b w:val="false"/>
          <w:i w:val="false"/>
          <w:color w:val="000000"/>
          <w:sz w:val="28"/>
        </w:rPr>
        <w:t>
      2) шығындар - 1902455,0 мың теңге;</w:t>
      </w:r>
      <w:r>
        <w:br/>
      </w:r>
      <w:r>
        <w:rPr>
          <w:rFonts w:ascii="Times New Roman"/>
          <w:b w:val="false"/>
          <w:i w:val="false"/>
          <w:color w:val="000000"/>
          <w:sz w:val="28"/>
        </w:rPr>
        <w:t>
      3) таза бюджеттік кредиттеу - 12568,0 мың теңге, оның ішінде;</w:t>
      </w:r>
      <w:r>
        <w:br/>
      </w:r>
      <w:r>
        <w:rPr>
          <w:rFonts w:ascii="Times New Roman"/>
          <w:b w:val="false"/>
          <w:i w:val="false"/>
          <w:color w:val="000000"/>
          <w:sz w:val="28"/>
        </w:rPr>
        <w:t>
      бюджеттік кредиттер - 12716,0 мың теңге;</w:t>
      </w:r>
      <w:r>
        <w:br/>
      </w:r>
      <w:r>
        <w:rPr>
          <w:rFonts w:ascii="Times New Roman"/>
          <w:b w:val="false"/>
          <w:i w:val="false"/>
          <w:color w:val="000000"/>
          <w:sz w:val="28"/>
        </w:rPr>
        <w:t>
      бюджеттік кредиттерді өтеу - 148,0 мың теңге;</w:t>
      </w:r>
      <w:r>
        <w:br/>
      </w:r>
      <w:r>
        <w:rPr>
          <w:rFonts w:ascii="Times New Roman"/>
          <w:b w:val="false"/>
          <w:i w:val="false"/>
          <w:color w:val="000000"/>
          <w:sz w:val="28"/>
        </w:rPr>
        <w:t>
      4) қаржылық активтерімең операциялық қалдық нөлге тең;</w:t>
      </w:r>
      <w:r>
        <w:br/>
      </w:r>
      <w:r>
        <w:rPr>
          <w:rFonts w:ascii="Times New Roman"/>
          <w:b w:val="false"/>
          <w:i w:val="false"/>
          <w:color w:val="000000"/>
          <w:sz w:val="28"/>
        </w:rPr>
        <w:t>
      5) бюджет тапшылығы - -20562,0 мың теңге;</w:t>
      </w:r>
      <w:r>
        <w:br/>
      </w:r>
      <w:r>
        <w:rPr>
          <w:rFonts w:ascii="Times New Roman"/>
          <w:b w:val="false"/>
          <w:i w:val="false"/>
          <w:color w:val="000000"/>
          <w:sz w:val="28"/>
        </w:rPr>
        <w:t>
      6) бюджет тапшылығын қаржыландыру - 20562,0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Железин аудандық мәслихатының 2010.12.23 </w:t>
      </w:r>
      <w:r>
        <w:rPr>
          <w:rFonts w:ascii="Times New Roman"/>
          <w:b w:val="false"/>
          <w:i w:val="false"/>
          <w:color w:val="000000"/>
          <w:sz w:val="28"/>
        </w:rPr>
        <w:t>N 230-4/30</w:t>
      </w:r>
      <w:r>
        <w:rPr>
          <w:rFonts w:ascii="Times New Roman"/>
          <w:b w:val="false"/>
          <w:i w:val="false"/>
          <w:color w:val="ff0000"/>
          <w:sz w:val="28"/>
        </w:rPr>
        <w:t xml:space="preserve"> (01.01.2010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2010 жылға жіберілетін бюджеттік жәрдем қаражат көлемі 953 867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 орындау процессінде секвестрлеуге жатпайтын, аудандық бюджеттік бағдарламалардың тізбесін  </w:t>
      </w:r>
      <w:r>
        <w:rPr>
          <w:rFonts w:ascii="Times New Roman"/>
          <w:b w:val="false"/>
          <w:i w:val="false"/>
          <w:color w:val="000000"/>
          <w:sz w:val="28"/>
        </w:rPr>
        <w:t xml:space="preserve">4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4. 2010 жылға арналған ауданның селолық округтерінің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w:t>
      </w:r>
      <w:r>
        <w:rPr>
          <w:rFonts w:ascii="Times New Roman"/>
          <w:b w:val="false"/>
          <w:i w:val="false"/>
          <w:color w:val="000000"/>
          <w:sz w:val="28"/>
        </w:rPr>
        <w:t>Заңында</w:t>
      </w:r>
      <w:r>
        <w:rPr>
          <w:rFonts w:ascii="Times New Roman"/>
          <w:b w:val="false"/>
          <w:i w:val="false"/>
          <w:color w:val="000000"/>
          <w:sz w:val="28"/>
        </w:rPr>
        <w:t xml:space="preserve"> санап қарастырылған, 2010 жылғы аудан бюджетінде қарастырылған ағымдағы нысаналы трансферттерді облыстық бюджетіне қарастырылған бюджеттік саланың еңбек ақы қорының өзгеруіне байланысты салық салынатын әлеуметтік және жеке табыс салықтарының өзгеруін жалпы сипаттағы трансферттерді 70 307 мың теңге сомасында ескертілсін.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органдарының сақтық қоры нөлге тең.</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Павлодар облысы Железин аудандық мәслихатының 2010.12.23 </w:t>
      </w:r>
      <w:r>
        <w:rPr>
          <w:rFonts w:ascii="Times New Roman"/>
          <w:b w:val="false"/>
          <w:i w:val="false"/>
          <w:color w:val="000000"/>
          <w:sz w:val="28"/>
        </w:rPr>
        <w:t>N 230-4/30</w:t>
      </w:r>
      <w:r>
        <w:rPr>
          <w:rFonts w:ascii="Times New Roman"/>
          <w:b w:val="false"/>
          <w:i w:val="false"/>
          <w:color w:val="ff0000"/>
          <w:sz w:val="28"/>
        </w:rPr>
        <w:t xml:space="preserve"> (01.01.2010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2010 жылы селолық жерлерде жұмыс атқаратын және мемлекеттік қызметкерлер болып саналмайтын білім беру, мәдениет, спорт және тұрғындарды әлеуметтік қорғау мамандарының қалалық осы жағдайда қызмет ететін мамандарға қарағанда еңбекақысы және тарифтік мөлшерлемесін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аудандық мәслихатының әлеуметтік экономикалық дамыту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сессиясының төрағасы                       О. Джумалинов</w:t>
      </w:r>
    </w:p>
    <w:p>
      <w:pPr>
        <w:spacing w:after="0"/>
        <w:ind w:left="0"/>
        <w:jc w:val="both"/>
      </w:pPr>
      <w:r>
        <w:rPr>
          <w:rFonts w:ascii="Times New Roman"/>
          <w:b w:val="false"/>
          <w:i/>
          <w:color w:val="000000"/>
          <w:sz w:val="28"/>
        </w:rPr>
        <w:t>      Аудан Мәслихатының хатшысы                 В. Крутиков</w:t>
      </w:r>
    </w:p>
    <w:bookmarkStart w:name="z11" w:id="1"/>
    <w:p>
      <w:pPr>
        <w:spacing w:after="0"/>
        <w:ind w:left="0"/>
        <w:jc w:val="both"/>
      </w:pPr>
      <w:r>
        <w:rPr>
          <w:rFonts w:ascii="Times New Roman"/>
          <w:b w:val="false"/>
          <w:i w:val="false"/>
          <w:color w:val="000000"/>
          <w:sz w:val="28"/>
        </w:rPr>
        <w:t xml:space="preserve">
Железин аудан Мәслихатының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IV шақырылымның кезекті XX сессиясы</w:t>
      </w:r>
      <w:r>
        <w:br/>
      </w:r>
      <w:r>
        <w:rPr>
          <w:rFonts w:ascii="Times New Roman"/>
          <w:b w:val="false"/>
          <w:i w:val="false"/>
          <w:color w:val="000000"/>
          <w:sz w:val="28"/>
        </w:rPr>
        <w:t xml:space="preserve">
N 175-4/20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 аудандық мәслихатының 2010.12.23 </w:t>
      </w:r>
      <w:r>
        <w:rPr>
          <w:rFonts w:ascii="Times New Roman"/>
          <w:b w:val="false"/>
          <w:i w:val="false"/>
          <w:color w:val="ff0000"/>
          <w:sz w:val="28"/>
        </w:rPr>
        <w:t>N 230-4/30</w:t>
      </w:r>
      <w:r>
        <w:rPr>
          <w:rFonts w:ascii="Times New Roman"/>
          <w:b w:val="false"/>
          <w:i w:val="false"/>
          <w:color w:val="ff0000"/>
          <w:sz w:val="28"/>
        </w:rPr>
        <w:t xml:space="preserve"> (01.01.2010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85"/>
        <w:gridCol w:w="606"/>
        <w:gridCol w:w="8352"/>
        <w:gridCol w:w="297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тенге</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1 894 461</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306 683</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102 606</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102 606</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89 304</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89 304</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100 795</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76 163</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12 231</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p>
        </w:tc>
      </w:tr>
      <w:tr>
        <w:trPr>
          <w:trHeight w:val="13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1 586 926</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1 586 926</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26"/>
        <w:gridCol w:w="584"/>
        <w:gridCol w:w="542"/>
        <w:gridCol w:w="7768"/>
        <w:gridCol w:w="306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1902455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174911</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150291</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102477</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қызметін қамтамасыз ету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18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1049412</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976637</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970569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13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90961</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73289</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63298</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r>
      <w:tr>
        <w:trPr>
          <w:trHeight w:val="16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3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6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15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2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кенттік,ауылдық (селоның), ауылдық (селолық)округтік мемлекеттік тұрғын үй қорының сақталуын ұйымдастыру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бузу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52568</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141043</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27172</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1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20071</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110418</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110418</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101443</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32446</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32446</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44783</w:t>
            </w:r>
          </w:p>
        </w:tc>
      </w:tr>
      <w:tr>
        <w:trPr>
          <w:trHeight w:val="10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44783</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47668</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кредіт беру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активтердің операциялық қалдығы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w:t>
            </w:r>
          </w:p>
        </w:tc>
      </w:tr>
    </w:tbl>
    <w:bookmarkStart w:name="z12" w:id="2"/>
    <w:p>
      <w:pPr>
        <w:spacing w:after="0"/>
        <w:ind w:left="0"/>
        <w:jc w:val="both"/>
      </w:pPr>
      <w:r>
        <w:rPr>
          <w:rFonts w:ascii="Times New Roman"/>
          <w:b w:val="false"/>
          <w:i w:val="false"/>
          <w:color w:val="000000"/>
          <w:sz w:val="28"/>
        </w:rPr>
        <w:t xml:space="preserve">
Железин аудан Мәслихатының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IV шақырылымның кезекті XX сессиясы</w:t>
      </w:r>
      <w:r>
        <w:br/>
      </w:r>
      <w:r>
        <w:rPr>
          <w:rFonts w:ascii="Times New Roman"/>
          <w:b w:val="false"/>
          <w:i w:val="false"/>
          <w:color w:val="000000"/>
          <w:sz w:val="28"/>
        </w:rPr>
        <w:t xml:space="preserve">
N 175-4/20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01"/>
        <w:gridCol w:w="522"/>
        <w:gridCol w:w="8458"/>
        <w:gridCol w:w="253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тенге</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1 554 168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294 108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100 881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100 881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99 499</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99 499</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85 075</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66 315</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9 758</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r>
      <w:tr>
        <w:trPr>
          <w:trHeight w:val="13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1 259 366</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1 259 366</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51"/>
        <w:gridCol w:w="551"/>
        <w:gridCol w:w="615"/>
        <w:gridCol w:w="7706"/>
        <w:gridCol w:w="257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1554168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188622</w:t>
            </w:r>
          </w:p>
        </w:tc>
      </w:tr>
      <w:tr>
        <w:trPr>
          <w:trHeight w:val="10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39207</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39207</w:t>
            </w:r>
          </w:p>
        </w:tc>
      </w:tr>
      <w:tr>
        <w:trPr>
          <w:trHeight w:val="9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110905</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аппаратының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110905</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1063052</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1009416</w:t>
            </w:r>
          </w:p>
        </w:tc>
      </w:tr>
      <w:tr>
        <w:trPr>
          <w:trHeight w:val="9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1002313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995711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67862</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9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1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23263</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18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r>
      <w:tr>
        <w:trPr>
          <w:trHeight w:val="11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8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r>
      <w:tr>
        <w:trPr>
          <w:trHeight w:val="8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62061</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29916</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11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8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29514</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1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кредіт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активтердің операциялық қалдығы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xml:space="preserve">
Железин аудан Мәслихатының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IV шақырылымның кезекті XX сессиясы</w:t>
      </w:r>
      <w:r>
        <w:br/>
      </w:r>
      <w:r>
        <w:rPr>
          <w:rFonts w:ascii="Times New Roman"/>
          <w:b w:val="false"/>
          <w:i w:val="false"/>
          <w:color w:val="000000"/>
          <w:sz w:val="28"/>
        </w:rPr>
        <w:t xml:space="preserve">
N 175-4/20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2012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45"/>
        <w:gridCol w:w="332"/>
        <w:gridCol w:w="8577"/>
        <w:gridCol w:w="258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1 655 659</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315 019</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114 733</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114 733</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86 852</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w:t>
            </w:r>
          </w:p>
        </w:tc>
      </w:tr>
      <w:tr>
        <w:trPr>
          <w:trHeight w:val="5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r>
      <w:tr>
        <w:trPr>
          <w:trHeight w:val="14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1 339 926</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1 339 926</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26"/>
        <w:gridCol w:w="542"/>
        <w:gridCol w:w="568"/>
        <w:gridCol w:w="7785"/>
        <w:gridCol w:w="257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1655659</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202310</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41217</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121298</w:t>
            </w:r>
          </w:p>
        </w:tc>
      </w:tr>
      <w:tr>
        <w:trPr>
          <w:trHeight w:val="11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аппаратының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1157958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1113893</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1106079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1098665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53951</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9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68631</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32281</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9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0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5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0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11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кредіт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активтердің операциялық қалдығы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xml:space="preserve">
Железин аудан Мәслихатының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IV шақырылымның кезекті XX сессиясы</w:t>
      </w:r>
      <w:r>
        <w:br/>
      </w:r>
      <w:r>
        <w:rPr>
          <w:rFonts w:ascii="Times New Roman"/>
          <w:b w:val="false"/>
          <w:i w:val="false"/>
          <w:color w:val="000000"/>
          <w:sz w:val="28"/>
        </w:rPr>
        <w:t xml:space="preserve">
N 175-4/20 шешіміне        </w:t>
      </w:r>
      <w:r>
        <w:br/>
      </w:r>
      <w:r>
        <w:rPr>
          <w:rFonts w:ascii="Times New Roman"/>
          <w:b w:val="false"/>
          <w:i w:val="false"/>
          <w:color w:val="000000"/>
          <w:sz w:val="28"/>
        </w:rPr>
        <w:t>
4 қосымша       </w:t>
      </w:r>
    </w:p>
    <w:bookmarkEnd w:id="4"/>
    <w:p>
      <w:pPr>
        <w:spacing w:after="0"/>
        <w:ind w:left="0"/>
        <w:jc w:val="left"/>
      </w:pPr>
      <w:r>
        <w:rPr>
          <w:rFonts w:ascii="Times New Roman"/>
          <w:b/>
          <w:i w:val="false"/>
          <w:color w:val="000000"/>
        </w:rPr>
        <w:t xml:space="preserve"> 2010 жылғы аудан бюджетінің орындалуы кезеңінде</w:t>
      </w:r>
      <w:r>
        <w:br/>
      </w:r>
      <w:r>
        <w:rPr>
          <w:rFonts w:ascii="Times New Roman"/>
          <w:b/>
          <w:i w:val="false"/>
          <w:color w:val="000000"/>
        </w:rPr>
        <w:t>
секвестрлендірілмейтін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64"/>
        <w:gridCol w:w="628"/>
        <w:gridCol w:w="670"/>
        <w:gridCol w:w="1016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5" w:id="5"/>
    <w:p>
      <w:pPr>
        <w:spacing w:after="0"/>
        <w:ind w:left="0"/>
        <w:jc w:val="both"/>
      </w:pPr>
      <w:r>
        <w:rPr>
          <w:rFonts w:ascii="Times New Roman"/>
          <w:b w:val="false"/>
          <w:i w:val="false"/>
          <w:color w:val="000000"/>
          <w:sz w:val="28"/>
        </w:rPr>
        <w:t xml:space="preserve">
Железин аудан Мәслихатының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IV шақырылымның кезекті XX сессиясы</w:t>
      </w:r>
      <w:r>
        <w:br/>
      </w:r>
      <w:r>
        <w:rPr>
          <w:rFonts w:ascii="Times New Roman"/>
          <w:b w:val="false"/>
          <w:i w:val="false"/>
          <w:color w:val="000000"/>
          <w:sz w:val="28"/>
        </w:rPr>
        <w:t xml:space="preserve">
N 175-4/20 шешіміне        </w:t>
      </w:r>
      <w:r>
        <w:br/>
      </w:r>
      <w:r>
        <w:rPr>
          <w:rFonts w:ascii="Times New Roman"/>
          <w:b w:val="false"/>
          <w:i w:val="false"/>
          <w:color w:val="000000"/>
          <w:sz w:val="28"/>
        </w:rPr>
        <w:t>
5 қосымша        </w:t>
      </w:r>
    </w:p>
    <w:bookmarkEnd w:id="5"/>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Железин аудандық мәслихатының 2010.12.23 </w:t>
      </w:r>
      <w:r>
        <w:rPr>
          <w:rFonts w:ascii="Times New Roman"/>
          <w:b w:val="false"/>
          <w:i w:val="false"/>
          <w:color w:val="ff0000"/>
          <w:sz w:val="28"/>
        </w:rPr>
        <w:t>N 230-4/30</w:t>
      </w:r>
      <w:r>
        <w:rPr>
          <w:rFonts w:ascii="Times New Roman"/>
          <w:b w:val="false"/>
          <w:i w:val="false"/>
          <w:color w:val="ff0000"/>
          <w:sz w:val="28"/>
        </w:rPr>
        <w:t xml:space="preserve"> (01.01.2010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46"/>
        <w:gridCol w:w="562"/>
        <w:gridCol w:w="562"/>
        <w:gridCol w:w="1081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Ақтау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Алакөл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Башмашын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Валихан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әлеуметтік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бара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Веселороща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Железин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w:t>
            </w:r>
            <w:r>
              <w:br/>
            </w:r>
            <w:r>
              <w:rPr>
                <w:rFonts w:ascii="Times New Roman"/>
                <w:b w:val="false"/>
                <w:i w:val="false"/>
                <w:color w:val="000000"/>
                <w:sz w:val="20"/>
              </w:rPr>
              <w:t>
ауылдық (селоның), ауылдық (селолық)</w:t>
            </w:r>
            <w:r>
              <w:br/>
            </w:r>
            <w:r>
              <w:rPr>
                <w:rFonts w:ascii="Times New Roman"/>
                <w:b w:val="false"/>
                <w:i w:val="false"/>
                <w:color w:val="000000"/>
                <w:sz w:val="20"/>
              </w:rPr>
              <w:t>
округтік мемлекеттік тұрғын үй қорының</w:t>
            </w:r>
            <w:r>
              <w:br/>
            </w:r>
            <w:r>
              <w:rPr>
                <w:rFonts w:ascii="Times New Roman"/>
                <w:b w:val="false"/>
                <w:i w:val="false"/>
                <w:color w:val="000000"/>
                <w:sz w:val="20"/>
              </w:rPr>
              <w:t>
сақталуын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Енбекші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Лесной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Михайловка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Новомир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Озерный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Приертіс селолық округі
</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