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e5bc" w14:textId="8a5e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 картасын жүзеге асыру аясында 2009-2010 оқу жылына техникалық және кәсіптік білімді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2009 жылғы 7 желтоқсандағы N 5/794 қаулысы. Алматы қаласы Әділет департаментінде 2009 жылғы 20 желтоқсанда N 827 тіркелді. Күші жойылды - Алматы қаласы әкімдігінің 2014 жылғы 14 шілдедегі N 3/586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қаласы әкімдігінің 14.07.2014 N 3/586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Заңдарына,  Мемлекет Басшысының 2009 жылғы 6 наурыздағы "Дағдарыстан жаңару мен дамуға" атты Қазақстан халқына арнаған жолдауын жүзеге асыру жөніндегі Қазақстан Республикасы Үкіметінің 2009 жылғы 10 наурыздағы № 274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Жол картасын жүзеге асыру аясында 2009-2010 оқу жылына техникалық және кәсіптік білімді мамандары даярлауға арналған мемлекеттік білім беру тапсырысы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Білім басқармасы Жол картасын жүзеге асыру аясында 2009-2010 оқу жылына техникалық және кәсіптік білімді мамандарды даярлауға арналған мемлекеттік білім беру тапсырысын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С. Сейдумановқа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қаласының әкімі                  А. Есимов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5/794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Жол картасын жүзеге асыру аясында 2009-2010 оқу жылына</w:t>
      </w:r>
      <w:r>
        <w:br/>
      </w:r>
      <w:r>
        <w:rPr>
          <w:rFonts w:ascii="Times New Roman"/>
          <w:b/>
          <w:i w:val="false"/>
          <w:color w:val="000000"/>
        </w:rPr>
        <w:t>
техникалық және кәсіптік білімді мамандарды даярлауға</w:t>
      </w:r>
      <w:r>
        <w:br/>
      </w:r>
      <w:r>
        <w:rPr>
          <w:rFonts w:ascii="Times New Roman"/>
          <w:b/>
          <w:i w:val="false"/>
          <w:color w:val="000000"/>
        </w:rPr>
        <w:t>
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2864"/>
        <w:gridCol w:w="1742"/>
        <w:gridCol w:w="2219"/>
        <w:gridCol w:w="2353"/>
        <w:gridCol w:w="2415"/>
      </w:tblGrid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қабылдау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коды мен атауы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білімі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(күндізгі)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жылдың 4 айында бір маманды оқытуға жұмсалатын қаржы жылындағы шығынның орташа құны (мың теңге)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8 айында бір маманды оқытуға жұмсалатын қаржы жылындағы шығынның орташа құны (мың теңге)</w:t>
            </w:r>
          </w:p>
        </w:tc>
      </w:tr>
      <w:tr>
        <w:trPr>
          <w:trHeight w:val="3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ті" АҚ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1218000-Азық-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 өндірісі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64,125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1219000-Нан пісіру, макарон және кондитер өндірісі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64,125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1223000-Сыра, алкогольсіз және спиртті ішімдіктер өндірісі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64,125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1224000-Сүт тағамдарының өндірісі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64,125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