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bfb0" w14:textId="d64b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2009 жылғы 25 желтоқсандағы N 4-21-1 шешімі. Солтүстік Қазақстан облысы Айыртау ауданының Әділет басқармасында 2010 жылғы 18 қаңтарда N 13-3-112 тіркелді. Қолдану мерзімінің өтуіне байланысты күшін жойды (Солтүстік Қазақстан облысы Айыртау ауданы мәслихатының 2012 жылғы 28 маусымдағы N 68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Айыртау ауданы мәслихатының 2012.06.28 N 68 хаты)</w:t>
      </w:r>
    </w:p>
    <w:bookmarkEnd w:id="0"/>
    <w:bookmarkStart w:name="z2" w:id="1"/>
    <w:p>
      <w:pPr>
        <w:spacing w:after="0"/>
        <w:ind w:left="0"/>
        <w:jc w:val="both"/>
      </w:pPr>
      <w:r>
        <w:rPr>
          <w:rFonts w:ascii="Times New Roman"/>
          <w:b w:val="false"/>
          <w:i w:val="false"/>
          <w:color w:val="000000"/>
          <w:sz w:val="28"/>
        </w:rPr>
        <w:t>      2008 жылғы 4 желтоқсандағы № 95-ІV Қазақстан Республикасының Бюджеттік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 148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 бюджеті тиісінше 1, 2 және 3-қосымшаға сәйкес, оның ішінде 2010 жылға мынадай көлемде бекітілсін:</w:t>
      </w:r>
      <w:r>
        <w:br/>
      </w:r>
      <w:r>
        <w:rPr>
          <w:rFonts w:ascii="Times New Roman"/>
          <w:b w:val="false"/>
          <w:i w:val="false"/>
          <w:color w:val="000000"/>
          <w:sz w:val="28"/>
        </w:rPr>
        <w:t>
      1) кірістер – 2 758 755,2 мың теңге, оның ішінде:</w:t>
      </w:r>
      <w:r>
        <w:br/>
      </w:r>
      <w:r>
        <w:rPr>
          <w:rFonts w:ascii="Times New Roman"/>
          <w:b w:val="false"/>
          <w:i w:val="false"/>
          <w:color w:val="000000"/>
          <w:sz w:val="28"/>
        </w:rPr>
        <w:t>
      салықтық түсімдер бойынша – 372 472 мың теңге;</w:t>
      </w:r>
      <w:r>
        <w:br/>
      </w:r>
      <w:r>
        <w:rPr>
          <w:rFonts w:ascii="Times New Roman"/>
          <w:b w:val="false"/>
          <w:i w:val="false"/>
          <w:color w:val="000000"/>
          <w:sz w:val="28"/>
        </w:rPr>
        <w:t>
      салықтық емес түсімдер бойынша – 3 074 мың теңге;</w:t>
      </w:r>
      <w:r>
        <w:br/>
      </w:r>
      <w:r>
        <w:rPr>
          <w:rFonts w:ascii="Times New Roman"/>
          <w:b w:val="false"/>
          <w:i w:val="false"/>
          <w:color w:val="000000"/>
          <w:sz w:val="28"/>
        </w:rPr>
        <w:t>
      негізгі капиталды сатудан түсетін түсімдер бойынша – 30 372 мың теңге;</w:t>
      </w:r>
      <w:r>
        <w:br/>
      </w:r>
      <w:r>
        <w:rPr>
          <w:rFonts w:ascii="Times New Roman"/>
          <w:b w:val="false"/>
          <w:i w:val="false"/>
          <w:color w:val="000000"/>
          <w:sz w:val="28"/>
        </w:rPr>
        <w:t>
      трансферттер түсімдері бойынша – 2 352 837,2 мың теңге;</w:t>
      </w:r>
      <w:r>
        <w:br/>
      </w:r>
      <w:r>
        <w:rPr>
          <w:rFonts w:ascii="Times New Roman"/>
          <w:b w:val="false"/>
          <w:i w:val="false"/>
          <w:color w:val="000000"/>
          <w:sz w:val="28"/>
        </w:rPr>
        <w:t>
      2) шығындар – 2 739 984 мың теңге;</w:t>
      </w:r>
      <w:r>
        <w:br/>
      </w:r>
      <w:r>
        <w:rPr>
          <w:rFonts w:ascii="Times New Roman"/>
          <w:b w:val="false"/>
          <w:i w:val="false"/>
          <w:color w:val="000000"/>
          <w:sz w:val="28"/>
        </w:rPr>
        <w:t>
      3) таза бюджеттік кредит беру – 20 489,8 мың теңге, оның ішінде:</w:t>
      </w:r>
      <w:r>
        <w:br/>
      </w:r>
      <w:r>
        <w:rPr>
          <w:rFonts w:ascii="Times New Roman"/>
          <w:b w:val="false"/>
          <w:i w:val="false"/>
          <w:color w:val="000000"/>
          <w:sz w:val="28"/>
        </w:rPr>
        <w:t>
      бюджеттік кредиттер – 21 364 мың теңге;</w:t>
      </w:r>
      <w:r>
        <w:br/>
      </w:r>
      <w:r>
        <w:rPr>
          <w:rFonts w:ascii="Times New Roman"/>
          <w:b w:val="false"/>
          <w:i w:val="false"/>
          <w:color w:val="000000"/>
          <w:sz w:val="28"/>
        </w:rPr>
        <w:t>
      бюджеттік кредиттерді өтеу – 874,2 мың теңге;</w:t>
      </w:r>
      <w:r>
        <w:br/>
      </w:r>
      <w:r>
        <w:rPr>
          <w:rFonts w:ascii="Times New Roman"/>
          <w:b w:val="false"/>
          <w:i w:val="false"/>
          <w:color w:val="000000"/>
          <w:sz w:val="28"/>
        </w:rPr>
        <w:t>
      4) қаржы активтерімен жасалатын операциялар бойынша сальдо –   25 000 мың теңге, оның ішінде:</w:t>
      </w:r>
      <w:r>
        <w:br/>
      </w:r>
      <w:r>
        <w:rPr>
          <w:rFonts w:ascii="Times New Roman"/>
          <w:b w:val="false"/>
          <w:i w:val="false"/>
          <w:color w:val="000000"/>
          <w:sz w:val="28"/>
        </w:rPr>
        <w:t>
      қаржы активтерін сатып алу – 25 000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(артықшылығы) – -26 718,6 мың теңге;</w:t>
      </w:r>
      <w:r>
        <w:br/>
      </w:r>
      <w:r>
        <w:rPr>
          <w:rFonts w:ascii="Times New Roman"/>
          <w:b w:val="false"/>
          <w:i w:val="false"/>
          <w:color w:val="000000"/>
          <w:sz w:val="28"/>
        </w:rPr>
        <w:t>
      6) бюджет тапшылығын қаржыландыру (артықшылығын пайдалану) –   26 718,6 мың теңге, оның ішінде:</w:t>
      </w:r>
      <w:r>
        <w:br/>
      </w:r>
      <w:r>
        <w:rPr>
          <w:rFonts w:ascii="Times New Roman"/>
          <w:b w:val="false"/>
          <w:i w:val="false"/>
          <w:color w:val="000000"/>
          <w:sz w:val="28"/>
        </w:rPr>
        <w:t>
      займдардың түсуі – 21 364 мың теңге;</w:t>
      </w:r>
      <w:r>
        <w:br/>
      </w:r>
      <w:r>
        <w:rPr>
          <w:rFonts w:ascii="Times New Roman"/>
          <w:b w:val="false"/>
          <w:i w:val="false"/>
          <w:color w:val="000000"/>
          <w:sz w:val="28"/>
        </w:rPr>
        <w:t>
      займдарды өтеу – 874,2 мың теңге;</w:t>
      </w:r>
      <w:r>
        <w:br/>
      </w:r>
      <w:r>
        <w:rPr>
          <w:rFonts w:ascii="Times New Roman"/>
          <w:b w:val="false"/>
          <w:i w:val="false"/>
          <w:color w:val="000000"/>
          <w:sz w:val="28"/>
        </w:rPr>
        <w:t>
      бюджет қаражаттарының пайдаланылатын қалдықтары - 6 228,8.</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Айыртау аудандық мәслихатының 2010.04.06 </w:t>
      </w:r>
      <w:r>
        <w:rPr>
          <w:rFonts w:ascii="Times New Roman"/>
          <w:b w:val="false"/>
          <w:i w:val="false"/>
          <w:color w:val="000000"/>
          <w:sz w:val="28"/>
        </w:rPr>
        <w:t>N 4-23-2</w:t>
      </w:r>
      <w:r>
        <w:rPr>
          <w:rFonts w:ascii="Times New Roman"/>
          <w:b w:val="false"/>
          <w:i w:val="false"/>
          <w:color w:val="ff0000"/>
          <w:sz w:val="28"/>
        </w:rPr>
        <w:t>;</w:t>
      </w:r>
      <w:r>
        <w:rPr>
          <w:rFonts w:ascii="Times New Roman"/>
          <w:b w:val="false"/>
          <w:i w:val="false"/>
          <w:color w:val="ff0000"/>
          <w:sz w:val="28"/>
        </w:rPr>
        <w:t xml:space="preserve"> 2010.08.02 </w:t>
      </w:r>
      <w:r>
        <w:rPr>
          <w:rFonts w:ascii="Times New Roman"/>
          <w:b w:val="false"/>
          <w:i w:val="false"/>
          <w:color w:val="000000"/>
          <w:sz w:val="28"/>
        </w:rPr>
        <w:t>N 4-26-1</w:t>
      </w:r>
      <w:r>
        <w:rPr>
          <w:rFonts w:ascii="Times New Roman"/>
          <w:b w:val="false"/>
          <w:i w:val="false"/>
          <w:color w:val="ff0000"/>
          <w:sz w:val="28"/>
        </w:rPr>
        <w:t>;</w:t>
      </w:r>
      <w:r>
        <w:rPr>
          <w:rFonts w:ascii="Times New Roman"/>
          <w:b w:val="false"/>
          <w:i w:val="false"/>
          <w:color w:val="ff0000"/>
          <w:sz w:val="28"/>
        </w:rPr>
        <w:t xml:space="preserve"> 2010.11.03 </w:t>
      </w:r>
      <w:r>
        <w:rPr>
          <w:rFonts w:ascii="Times New Roman"/>
          <w:b w:val="false"/>
          <w:i w:val="false"/>
          <w:color w:val="000000"/>
          <w:sz w:val="28"/>
        </w:rPr>
        <w:t>N 4-28-1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 бюджетінің кірістері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қалыптасуы белгіленсін:</w:t>
      </w:r>
      <w:r>
        <w:br/>
      </w:r>
      <w:r>
        <w:rPr>
          <w:rFonts w:ascii="Times New Roman"/>
          <w:b w:val="false"/>
          <w:i w:val="false"/>
          <w:color w:val="000000"/>
          <w:sz w:val="28"/>
        </w:rPr>
        <w:t>
      қызметтерін біржолғы талондар бойынша жүзеге асырып жүрген жеке тұлғалардан жеке кіріс салығы, облыстық мәслихат белгілеген кірістерді нормативтер бойынша бөлу арқылы 100 пайыз мөлшерінде;</w:t>
      </w:r>
      <w:r>
        <w:br/>
      </w:r>
      <w:r>
        <w:rPr>
          <w:rFonts w:ascii="Times New Roman"/>
          <w:b w:val="false"/>
          <w:i w:val="false"/>
          <w:color w:val="000000"/>
          <w:sz w:val="28"/>
        </w:rPr>
        <w:t>
      облыстық мәслихат белгілеген кірістерді нормативтер бойынша бөлу арқылы әлеуметтік салық 100 пайыз мөлшерінде;</w:t>
      </w:r>
      <w:r>
        <w:br/>
      </w:r>
      <w:r>
        <w:rPr>
          <w:rFonts w:ascii="Times New Roman"/>
          <w:b w:val="false"/>
          <w:i w:val="false"/>
          <w:color w:val="000000"/>
          <w:sz w:val="28"/>
        </w:rPr>
        <w:t>
      жеке тұлғалардың, жеке кәсіпкерлердің және заңды тұлғалардың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белгіленген салық;</w:t>
      </w:r>
      <w:r>
        <w:br/>
      </w:r>
      <w:r>
        <w:rPr>
          <w:rFonts w:ascii="Times New Roman"/>
          <w:b w:val="false"/>
          <w:i w:val="false"/>
          <w:color w:val="000000"/>
          <w:sz w:val="28"/>
        </w:rPr>
        <w:t>
      бензин және жағар май (авиациялықтан басқа) акциздері;</w:t>
      </w:r>
      <w:r>
        <w:br/>
      </w:r>
      <w:r>
        <w:rPr>
          <w:rFonts w:ascii="Times New Roman"/>
          <w:b w:val="false"/>
          <w:i w:val="false"/>
          <w:color w:val="000000"/>
          <w:sz w:val="28"/>
        </w:rPr>
        <w:t>
      жер учаскелерін пайдаланғаны үшін төлемдер;</w:t>
      </w:r>
      <w:r>
        <w:br/>
      </w:r>
      <w:r>
        <w:rPr>
          <w:rFonts w:ascii="Times New Roman"/>
          <w:b w:val="false"/>
          <w:i w:val="false"/>
          <w:color w:val="000000"/>
          <w:sz w:val="28"/>
        </w:rPr>
        <w:t xml:space="preserve">
      жеке кәсіпкерлерді мемлекеттік тіркегені үшін алынатын алымдар; </w:t>
      </w:r>
      <w:r>
        <w:br/>
      </w:r>
      <w:r>
        <w:rPr>
          <w:rFonts w:ascii="Times New Roman"/>
          <w:b w:val="false"/>
          <w:i w:val="false"/>
          <w:color w:val="000000"/>
          <w:sz w:val="28"/>
        </w:rPr>
        <w:t>
      қызметтің жекелеген түрлерімен айналысу құқығы үшін лицензиялық алымдар;</w:t>
      </w:r>
      <w:r>
        <w:br/>
      </w:r>
      <w:r>
        <w:rPr>
          <w:rFonts w:ascii="Times New Roman"/>
          <w:b w:val="false"/>
          <w:i w:val="false"/>
          <w:color w:val="000000"/>
          <w:sz w:val="28"/>
        </w:rPr>
        <w:t>
      заңды тұлғаларды мемлекеттік тіркеу және филиалдар мен өкілдіктерді есептік тіркеу үшін, сонымен қатар оларды қайта тіркеу үшін алынатын алымдар;</w:t>
      </w:r>
      <w:r>
        <w:br/>
      </w:r>
      <w:r>
        <w:rPr>
          <w:rFonts w:ascii="Times New Roman"/>
          <w:b w:val="false"/>
          <w:i w:val="false"/>
          <w:color w:val="000000"/>
          <w:sz w:val="28"/>
        </w:rPr>
        <w:t>
      көлік құралдарын мемлекеттік тіркеу, сонымен қатар қайта тіркеу үшін алынатын алымдар;</w:t>
      </w:r>
      <w:r>
        <w:br/>
      </w:r>
      <w:r>
        <w:rPr>
          <w:rFonts w:ascii="Times New Roman"/>
          <w:b w:val="false"/>
          <w:i w:val="false"/>
          <w:color w:val="000000"/>
          <w:sz w:val="28"/>
        </w:rPr>
        <w:t>
      жылжымайтын мүлікті мемлекеттік тіркеуге құқығы мен онымен шарт жасау үшін алынатын алымдар;</w:t>
      </w:r>
      <w:r>
        <w:br/>
      </w:r>
      <w:r>
        <w:rPr>
          <w:rFonts w:ascii="Times New Roman"/>
          <w:b w:val="false"/>
          <w:i w:val="false"/>
          <w:color w:val="000000"/>
          <w:sz w:val="28"/>
        </w:rPr>
        <w:t>
      жылжитын мүлік және кеме немесе салынып жатқан кеме ипотекасы кепілдігін мемлекеттік тіркеу үшін алынатын алымдар;</w:t>
      </w:r>
      <w:r>
        <w:br/>
      </w:r>
      <w:r>
        <w:rPr>
          <w:rFonts w:ascii="Times New Roman"/>
          <w:b w:val="false"/>
          <w:i w:val="false"/>
          <w:color w:val="000000"/>
          <w:sz w:val="28"/>
        </w:rPr>
        <w:t>
      сыртқы (визуальды) жарнаманы аудандық маңыздағы жалпы пайдаланылатын автомобиль жолдарында және елді мекендерді орналастыру үшін алынатын төлемдер;</w:t>
      </w:r>
      <w:r>
        <w:br/>
      </w:r>
      <w:r>
        <w:rPr>
          <w:rFonts w:ascii="Times New Roman"/>
          <w:b w:val="false"/>
          <w:i w:val="false"/>
          <w:color w:val="000000"/>
          <w:sz w:val="28"/>
        </w:rPr>
        <w:t>
      консулдық алымдар мен республикалық бюджетке түсетін мемлекеттік баждан басқа мемлекеттік баж.</w:t>
      </w:r>
      <w:r>
        <w:br/>
      </w:r>
      <w:r>
        <w:rPr>
          <w:rFonts w:ascii="Times New Roman"/>
          <w:b w:val="false"/>
          <w:i w:val="false"/>
          <w:color w:val="000000"/>
          <w:sz w:val="28"/>
        </w:rPr>
        <w:t>
</w:t>
      </w:r>
      <w:r>
        <w:rPr>
          <w:rFonts w:ascii="Times New Roman"/>
          <w:b w:val="false"/>
          <w:i w:val="false"/>
          <w:color w:val="000000"/>
          <w:sz w:val="28"/>
        </w:rPr>
        <w:t>
      3. Аудан бюджетінің кірістері келесі салықтық емес түсімдер есебінен қалыптасуы белгіленсін:</w:t>
      </w:r>
      <w:r>
        <w:br/>
      </w:r>
      <w:r>
        <w:rPr>
          <w:rFonts w:ascii="Times New Roman"/>
          <w:b w:val="false"/>
          <w:i w:val="false"/>
          <w:color w:val="000000"/>
          <w:sz w:val="28"/>
        </w:rPr>
        <w:t>
      аудан әкімдігінің шешімі бойынша құрылған коммуналдық мемлекеттік кәсіпорындардың таза кірістерінің бөлігінің түсімдері;</w:t>
      </w:r>
      <w:r>
        <w:br/>
      </w:r>
      <w:r>
        <w:rPr>
          <w:rFonts w:ascii="Times New Roman"/>
          <w:b w:val="false"/>
          <w:i w:val="false"/>
          <w:color w:val="000000"/>
          <w:sz w:val="28"/>
        </w:rPr>
        <w:t>
      ауданның коммуналдық меншігіндегі мемлекеттік акция пакеттеріне дивиденттері;</w:t>
      </w:r>
      <w:r>
        <w:br/>
      </w:r>
      <w:r>
        <w:rPr>
          <w:rFonts w:ascii="Times New Roman"/>
          <w:b w:val="false"/>
          <w:i w:val="false"/>
          <w:color w:val="000000"/>
          <w:sz w:val="28"/>
        </w:rPr>
        <w:t>
      ауданның коммуналдық меншігіндегі мүлікті жалға беруден түсетін кірістер;</w:t>
      </w:r>
      <w:r>
        <w:br/>
      </w:r>
      <w:r>
        <w:rPr>
          <w:rFonts w:ascii="Times New Roman"/>
          <w:b w:val="false"/>
          <w:i w:val="false"/>
          <w:color w:val="000000"/>
          <w:sz w:val="28"/>
        </w:rPr>
        <w:t>
      аудан бюджетінен қаржыландырылатын мемлекеттік мекемелердің тауарларды (жұмысты, қызметті) жүзеге асырудан түсетін түсімдері;</w:t>
      </w:r>
      <w:r>
        <w:br/>
      </w:r>
      <w:r>
        <w:rPr>
          <w:rFonts w:ascii="Times New Roman"/>
          <w:b w:val="false"/>
          <w:i w:val="false"/>
          <w:color w:val="000000"/>
          <w:sz w:val="28"/>
        </w:rPr>
        <w:t>
      аудан бюджетінен қаржыландырылатын мемлекеттік мекемелер ұйымдастырған мемлекеттік сатып алулар жүргізуден түсетін ақшалар;</w:t>
      </w:r>
      <w:r>
        <w:br/>
      </w:r>
      <w:r>
        <w:rPr>
          <w:rFonts w:ascii="Times New Roman"/>
          <w:b w:val="false"/>
          <w:i w:val="false"/>
          <w:color w:val="000000"/>
          <w:sz w:val="28"/>
        </w:rPr>
        <w:t>
      аудан бюджетіне түсетін басқа да салықтық емес түсімдер.</w:t>
      </w:r>
      <w:r>
        <w:br/>
      </w:r>
      <w:r>
        <w:rPr>
          <w:rFonts w:ascii="Times New Roman"/>
          <w:b w:val="false"/>
          <w:i w:val="false"/>
          <w:color w:val="000000"/>
          <w:sz w:val="28"/>
        </w:rPr>
        <w:t>
</w:t>
      </w:r>
      <w:r>
        <w:rPr>
          <w:rFonts w:ascii="Times New Roman"/>
          <w:b w:val="false"/>
          <w:i w:val="false"/>
          <w:color w:val="000000"/>
          <w:sz w:val="28"/>
        </w:rPr>
        <w:t>
      4. Аудан бюджетінің кірістері негізгі капиталды сатудан келесі түсімдер есебінен қалыптасуы белгіленсін:</w:t>
      </w:r>
      <w:r>
        <w:br/>
      </w:r>
      <w:r>
        <w:rPr>
          <w:rFonts w:ascii="Times New Roman"/>
          <w:b w:val="false"/>
          <w:i w:val="false"/>
          <w:color w:val="000000"/>
          <w:sz w:val="28"/>
        </w:rPr>
        <w:t>
      ауыл шаруашылығына арналған жер учаскелерінен басқа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5. Аудан бюджетінің кірістері мемлекеттің қаржылық активтерін сатудан түсетін келесі түсімдер есебінен қалыптасуы белгіленсін:</w:t>
      </w:r>
      <w:r>
        <w:br/>
      </w:r>
      <w:r>
        <w:rPr>
          <w:rFonts w:ascii="Times New Roman"/>
          <w:b w:val="false"/>
          <w:i w:val="false"/>
          <w:color w:val="000000"/>
          <w:sz w:val="28"/>
        </w:rPr>
        <w:t>
      аудан әкімдігінің жеке меншігі болып табылатын, шұғыл басқарымдағы немесе коммуналдық кәсіпорындардың шаруашылық қарауындағы мүліктік кешен, өзге мемлекеттік мүлік түріндегі коммуналдық мемлекеттік мекемелер мен мемлекеттік кәсіпорындарды сатудан түсетін түсімдер.</w:t>
      </w:r>
      <w:r>
        <w:br/>
      </w:r>
      <w:r>
        <w:rPr>
          <w:rFonts w:ascii="Times New Roman"/>
          <w:b w:val="false"/>
          <w:i w:val="false"/>
          <w:color w:val="000000"/>
          <w:sz w:val="28"/>
        </w:rPr>
        <w:t>
</w:t>
      </w:r>
      <w:r>
        <w:rPr>
          <w:rFonts w:ascii="Times New Roman"/>
          <w:b w:val="false"/>
          <w:i w:val="false"/>
          <w:color w:val="000000"/>
          <w:sz w:val="28"/>
        </w:rPr>
        <w:t>
      6. Облыстық бюджеттен аудан бюджетіне 2010 жылға берілетін бюджеттік субвенциялар 1 772 272 мың теңге сомасында көзделсін.</w:t>
      </w:r>
      <w:r>
        <w:br/>
      </w:r>
      <w:r>
        <w:rPr>
          <w:rFonts w:ascii="Times New Roman"/>
          <w:b w:val="false"/>
          <w:i w:val="false"/>
          <w:color w:val="000000"/>
          <w:sz w:val="28"/>
        </w:rPr>
        <w:t>
</w:t>
      </w:r>
      <w:r>
        <w:rPr>
          <w:rFonts w:ascii="Times New Roman"/>
          <w:b w:val="false"/>
          <w:i w:val="false"/>
          <w:color w:val="000000"/>
          <w:sz w:val="28"/>
        </w:rPr>
        <w:t>
      7. 2010 жылға арналған аудандық бюджетті орындау барысында секвестірлеуге жатпайтын аудандық бюджеттік бағдарламалар 4 қосымшаға сәйкес белгіленсін.</w:t>
      </w:r>
      <w:r>
        <w:br/>
      </w:r>
      <w:r>
        <w:rPr>
          <w:rFonts w:ascii="Times New Roman"/>
          <w:b w:val="false"/>
          <w:i w:val="false"/>
          <w:color w:val="000000"/>
          <w:sz w:val="28"/>
        </w:rPr>
        <w:t>
</w:t>
      </w:r>
      <w:r>
        <w:rPr>
          <w:rFonts w:ascii="Times New Roman"/>
          <w:b w:val="false"/>
          <w:i w:val="false"/>
          <w:color w:val="000000"/>
          <w:sz w:val="28"/>
        </w:rPr>
        <w:t>
      8. Аудан бюджетінде 5 қосымшаға сәйкес 2010 жылға селолық округтар бойынша бюджеттік бағдарламалар көзделсін.</w:t>
      </w:r>
      <w:r>
        <w:br/>
      </w:r>
      <w:r>
        <w:rPr>
          <w:rFonts w:ascii="Times New Roman"/>
          <w:b w:val="false"/>
          <w:i w:val="false"/>
          <w:color w:val="000000"/>
          <w:sz w:val="28"/>
        </w:rPr>
        <w:t>
</w:t>
      </w:r>
      <w:r>
        <w:rPr>
          <w:rFonts w:ascii="Times New Roman"/>
          <w:b w:val="false"/>
          <w:i w:val="false"/>
          <w:color w:val="000000"/>
          <w:sz w:val="28"/>
        </w:rPr>
        <w:t>
      9. Жергілікті өкілетті органдардың шешімдері бойынша 2010 жылы мұқтаж азаматтардың жеке категорияларына төлем тізбесі 6-қосымшаға сәйкес бекітілсін.</w:t>
      </w:r>
      <w:r>
        <w:br/>
      </w:r>
      <w:r>
        <w:rPr>
          <w:rFonts w:ascii="Times New Roman"/>
          <w:b w:val="false"/>
          <w:i w:val="false"/>
          <w:color w:val="000000"/>
          <w:sz w:val="28"/>
        </w:rPr>
        <w:t>
</w:t>
      </w:r>
      <w:r>
        <w:rPr>
          <w:rFonts w:ascii="Times New Roman"/>
          <w:b w:val="false"/>
          <w:i w:val="false"/>
          <w:color w:val="000000"/>
          <w:sz w:val="28"/>
        </w:rPr>
        <w:t>
      10. 2010 жылға арналған аудан бюджетінде республикалық бюджеттен мақсатты ағымдағы трансферттер келесі көлемде есепке алынсын:</w:t>
      </w:r>
      <w:r>
        <w:br/>
      </w:r>
      <w:r>
        <w:rPr>
          <w:rFonts w:ascii="Times New Roman"/>
          <w:b w:val="false"/>
          <w:i w:val="false"/>
          <w:color w:val="000000"/>
          <w:sz w:val="28"/>
        </w:rPr>
        <w:t>
      1) мектепке дейінгі білім беру ұйымдарына, «Өзін-өзі тану» пәні бойынша орта білім беру ұйымдарын оқу материалдарымен қамтамасыз етуге – 6130 мың теңге;</w:t>
      </w:r>
      <w:r>
        <w:br/>
      </w:r>
      <w:r>
        <w:rPr>
          <w:rFonts w:ascii="Times New Roman"/>
          <w:b w:val="false"/>
          <w:i w:val="false"/>
          <w:color w:val="000000"/>
          <w:sz w:val="28"/>
        </w:rPr>
        <w:t>
      2)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 13450 мың теңге;</w:t>
      </w:r>
      <w:r>
        <w:br/>
      </w:r>
      <w:r>
        <w:rPr>
          <w:rFonts w:ascii="Times New Roman"/>
          <w:b w:val="false"/>
          <w:i w:val="false"/>
          <w:color w:val="000000"/>
          <w:sz w:val="28"/>
        </w:rPr>
        <w:t>
      3)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төлеуге – 17 873,9 мың теңге;</w:t>
      </w:r>
      <w:r>
        <w:br/>
      </w:r>
      <w:r>
        <w:rPr>
          <w:rFonts w:ascii="Times New Roman"/>
          <w:b w:val="false"/>
          <w:i w:val="false"/>
          <w:color w:val="000000"/>
          <w:sz w:val="28"/>
        </w:rPr>
        <w:t>
      4)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іс-шарларға қатысуы үшін тамақтануына, тұруына, жол жүруіне арналған шығыстарын төлеуге – 156,3 мың теңге;</w:t>
      </w:r>
      <w:r>
        <w:br/>
      </w:r>
      <w:r>
        <w:rPr>
          <w:rFonts w:ascii="Times New Roman"/>
          <w:b w:val="false"/>
          <w:i w:val="false"/>
          <w:color w:val="000000"/>
          <w:sz w:val="28"/>
        </w:rPr>
        <w:t>
      5) зпизоотияға қарсы іс-шаралар жүргізуге – 12 915 мың теңге;</w:t>
      </w:r>
      <w:r>
        <w:br/>
      </w:r>
      <w:r>
        <w:rPr>
          <w:rFonts w:ascii="Times New Roman"/>
          <w:b w:val="false"/>
          <w:i w:val="false"/>
          <w:color w:val="000000"/>
          <w:sz w:val="28"/>
        </w:rPr>
        <w:t>
      6) селолық елді мекендердегі әлеуметтік сала мамандарына әлеуметтік көмек көрсету бойынша шараларды іске асыруға – 4 507 мың теңге;</w:t>
      </w:r>
      <w:r>
        <w:br/>
      </w:r>
      <w:r>
        <w:rPr>
          <w:rFonts w:ascii="Times New Roman"/>
          <w:b w:val="false"/>
          <w:i w:val="false"/>
          <w:color w:val="000000"/>
          <w:sz w:val="28"/>
        </w:rPr>
        <w:t>
      7) Қазақстан Республикасы Президентінің 2004 жылғы 11 қазандағы № 1459 </w:t>
      </w:r>
      <w:r>
        <w:rPr>
          <w:rFonts w:ascii="Times New Roman"/>
          <w:b w:val="false"/>
          <w:i w:val="false"/>
          <w:color w:val="000000"/>
          <w:sz w:val="28"/>
        </w:rPr>
        <w:t>Жарлығымен</w:t>
      </w:r>
      <w:r>
        <w:rPr>
          <w:rFonts w:ascii="Times New Roman"/>
          <w:b w:val="false"/>
          <w:i w:val="false"/>
          <w:color w:val="000000"/>
          <w:sz w:val="28"/>
        </w:rPr>
        <w:t xml:space="preserve"> бекітілген 2005-2010 жылдарға арналған Қазақстан Республикасындағы мемлекеттік білім беруді дамыту бағдарламасын іске асыруға барлығы 52 265 мың теңге, оның ішінде:</w:t>
      </w:r>
      <w:r>
        <w:br/>
      </w:r>
      <w:r>
        <w:rPr>
          <w:rFonts w:ascii="Times New Roman"/>
          <w:b w:val="false"/>
          <w:i w:val="false"/>
          <w:color w:val="000000"/>
          <w:sz w:val="28"/>
        </w:rPr>
        <w:t>
      негізгі орта және жалпы орта білім беру мемлекеттік мекемелерінің физика, химия, биология кабинеттерін оқу құралдарымен жабдықтауға – 24 570 мың теңге;</w:t>
      </w:r>
      <w:r>
        <w:br/>
      </w:r>
      <w:r>
        <w:rPr>
          <w:rFonts w:ascii="Times New Roman"/>
          <w:b w:val="false"/>
          <w:i w:val="false"/>
          <w:color w:val="000000"/>
          <w:sz w:val="28"/>
        </w:rPr>
        <w:t>
      бастауыш, негізгі орта және жалпы орта білім беру мемлекеттік мекемелерінде лингафонды және мультимедиялық кабинеттер құруға – 27 695 мың теңге;</w:t>
      </w:r>
      <w:r>
        <w:br/>
      </w:r>
      <w:r>
        <w:rPr>
          <w:rFonts w:ascii="Times New Roman"/>
          <w:b w:val="false"/>
          <w:i w:val="false"/>
          <w:color w:val="000000"/>
          <w:sz w:val="28"/>
        </w:rPr>
        <w:t>
      8) Қазақстан Республикасы Президентінің 2007 жылғы 20 тамыздағы № 383 </w:t>
      </w:r>
      <w:r>
        <w:rPr>
          <w:rFonts w:ascii="Times New Roman"/>
          <w:b w:val="false"/>
          <w:i w:val="false"/>
          <w:color w:val="000000"/>
          <w:sz w:val="28"/>
        </w:rPr>
        <w:t>Жарлығымен</w:t>
      </w:r>
      <w:r>
        <w:rPr>
          <w:rFonts w:ascii="Times New Roman"/>
          <w:b w:val="false"/>
          <w:i w:val="false"/>
          <w:color w:val="000000"/>
          <w:sz w:val="28"/>
        </w:rPr>
        <w:t xml:space="preserve"> бекітілген 2008-2010 жылдарға арналған Қазақстан Республикасындағы тұрғын үй құрылысы мемлекеттік бағдарламасын іске асыруға:</w:t>
      </w:r>
      <w:r>
        <w:br/>
      </w:r>
      <w:r>
        <w:rPr>
          <w:rFonts w:ascii="Times New Roman"/>
          <w:b w:val="false"/>
          <w:i w:val="false"/>
          <w:color w:val="000000"/>
          <w:sz w:val="28"/>
        </w:rPr>
        <w:t>
      мемлекеттік коммуналдық тұрғын үй қорының тұрғын үй салуға және (немесе) сатып алуға - 24 4249 мың теңге;</w:t>
      </w:r>
      <w:r>
        <w:br/>
      </w:r>
      <w:r>
        <w:rPr>
          <w:rFonts w:ascii="Times New Roman"/>
          <w:b w:val="false"/>
          <w:i w:val="false"/>
          <w:color w:val="000000"/>
          <w:sz w:val="28"/>
        </w:rPr>
        <w:t>
      9) салуға және қайта құруға:</w:t>
      </w:r>
      <w:r>
        <w:br/>
      </w:r>
      <w:r>
        <w:rPr>
          <w:rFonts w:ascii="Times New Roman"/>
          <w:b w:val="false"/>
          <w:i w:val="false"/>
          <w:color w:val="000000"/>
          <w:sz w:val="28"/>
        </w:rPr>
        <w:t>
      сумен қамтамасыз ету жүйесіне – 54 605 мың теңге;</w:t>
      </w:r>
      <w:r>
        <w:br/>
      </w:r>
      <w:r>
        <w:rPr>
          <w:rFonts w:ascii="Times New Roman"/>
          <w:b w:val="false"/>
          <w:i w:val="false"/>
          <w:color w:val="000000"/>
          <w:sz w:val="28"/>
        </w:rPr>
        <w:t>
      10) жұмыспен қамту және кадрларды қайта даярлау өңірлік стратегиясын іске асыруға – 30 847 мың теңге;</w:t>
      </w:r>
      <w:r>
        <w:br/>
      </w:r>
      <w:r>
        <w:rPr>
          <w:rFonts w:ascii="Times New Roman"/>
          <w:b w:val="false"/>
          <w:i w:val="false"/>
          <w:color w:val="000000"/>
          <w:sz w:val="28"/>
        </w:rPr>
        <w:t>
      11) мемлекеттік басқарма деңгейі арасындағы өкілеттіктердің шектелуі шегіндегі берілетін функцияларды іске асыруға - 15061 мың теңге, оның ішінде:</w:t>
      </w:r>
      <w:r>
        <w:br/>
      </w:r>
      <w:r>
        <w:rPr>
          <w:rFonts w:ascii="Times New Roman"/>
          <w:b w:val="false"/>
          <w:i w:val="false"/>
          <w:color w:val="000000"/>
          <w:sz w:val="28"/>
        </w:rPr>
        <w:t>
      ветеринария саласындағы атқарушы органдарының бөлімшелерін ұстауға - 15061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Айыртау аудандық мәслихатының 2010.04.06 </w:t>
      </w:r>
      <w:r>
        <w:rPr>
          <w:rFonts w:ascii="Times New Roman"/>
          <w:b w:val="false"/>
          <w:i w:val="false"/>
          <w:color w:val="000000"/>
          <w:sz w:val="28"/>
        </w:rPr>
        <w:t>N 4-23-2</w:t>
      </w:r>
      <w:r>
        <w:rPr>
          <w:rFonts w:ascii="Times New Roman"/>
          <w:b w:val="false"/>
          <w:i w:val="false"/>
          <w:color w:val="ff0000"/>
          <w:sz w:val="28"/>
        </w:rPr>
        <w:t xml:space="preserve">; 2010.08.02 </w:t>
      </w:r>
      <w:r>
        <w:rPr>
          <w:rFonts w:ascii="Times New Roman"/>
          <w:b w:val="false"/>
          <w:i w:val="false"/>
          <w:color w:val="000000"/>
          <w:sz w:val="28"/>
        </w:rPr>
        <w:t>N 4-26-1</w:t>
      </w:r>
      <w:r>
        <w:rPr>
          <w:rFonts w:ascii="Times New Roman"/>
          <w:b w:val="false"/>
          <w:i w:val="false"/>
          <w:color w:val="ff0000"/>
          <w:sz w:val="28"/>
        </w:rPr>
        <w:t xml:space="preserve">; 2010.11.03 </w:t>
      </w:r>
      <w:r>
        <w:rPr>
          <w:rFonts w:ascii="Times New Roman"/>
          <w:b w:val="false"/>
          <w:i w:val="false"/>
          <w:color w:val="000000"/>
          <w:sz w:val="28"/>
        </w:rPr>
        <w:t>N 4-28-1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12) мектепке дейінгі білім беру ұйымдарында мемлекеттік білім тапсырысын жүзеге асыруға – 26769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12) тармақшамен толықтырылды - Солтүстік Қазақстан облысы Айыртау аудандық мәслихатының 2010.04.06 </w:t>
      </w:r>
      <w:r>
        <w:rPr>
          <w:rFonts w:ascii="Times New Roman"/>
          <w:b w:val="false"/>
          <w:i w:val="false"/>
          <w:color w:val="000000"/>
          <w:sz w:val="28"/>
        </w:rPr>
        <w:t>N 4-23-2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 бюджетінде республикалық бюджеттен бюджеттік кредиттер есепке алынсын:</w:t>
      </w:r>
      <w:r>
        <w:br/>
      </w:r>
      <w:r>
        <w:rPr>
          <w:rFonts w:ascii="Times New Roman"/>
          <w:b w:val="false"/>
          <w:i w:val="false"/>
          <w:color w:val="000000"/>
          <w:sz w:val="28"/>
        </w:rPr>
        <w:t>
      селолық елді мекендердегі әлеуметтік сала мамандарына әлеуметтік көмек көрсету шараларын іске асыруға - 21364 мың теңге.</w:t>
      </w:r>
      <w:r>
        <w:br/>
      </w:r>
      <w:r>
        <w:rPr>
          <w:rFonts w:ascii="Times New Roman"/>
          <w:b w:val="false"/>
          <w:i w:val="false"/>
          <w:color w:val="000000"/>
          <w:sz w:val="28"/>
        </w:rPr>
        <w:t>
</w:t>
      </w:r>
      <w:r>
        <w:rPr>
          <w:rFonts w:ascii="Times New Roman"/>
          <w:b w:val="false"/>
          <w:i w:val="false"/>
          <w:color w:val="000000"/>
          <w:sz w:val="28"/>
        </w:rPr>
        <w:t>
      12. 2010 жылға арналған аудан бюджетінде облыстық бюджеттен мақсатты ағымдағы трансферттер келесі көлемде есепке алынсын:</w:t>
      </w:r>
      <w:r>
        <w:br/>
      </w:r>
      <w:r>
        <w:rPr>
          <w:rFonts w:ascii="Times New Roman"/>
          <w:b w:val="false"/>
          <w:i w:val="false"/>
          <w:color w:val="000000"/>
          <w:sz w:val="28"/>
        </w:rPr>
        <w:t>
      1) білім беру жүйесін ақпараттандыруға – 6500 мың теңге;</w:t>
      </w:r>
      <w:r>
        <w:br/>
      </w:r>
      <w:r>
        <w:rPr>
          <w:rFonts w:ascii="Times New Roman"/>
          <w:b w:val="false"/>
          <w:i w:val="false"/>
          <w:color w:val="000000"/>
          <w:sz w:val="28"/>
        </w:rPr>
        <w:t>
      2) жұмыспен қамту және кадрларды қайта даярлау өңірлік стратегиясын іске асыруға – 18952 мың теңге;</w:t>
      </w:r>
      <w:r>
        <w:br/>
      </w:r>
      <w:r>
        <w:rPr>
          <w:rFonts w:ascii="Times New Roman"/>
          <w:b w:val="false"/>
          <w:i w:val="false"/>
          <w:color w:val="000000"/>
          <w:sz w:val="28"/>
        </w:rPr>
        <w:t>
      3) азаматтардың жеке категорияларына санаторий-курорттық емделуге – 810 мың теңге;</w:t>
      </w:r>
      <w:r>
        <w:br/>
      </w:r>
      <w:r>
        <w:rPr>
          <w:rFonts w:ascii="Times New Roman"/>
          <w:b w:val="false"/>
          <w:i w:val="false"/>
          <w:color w:val="000000"/>
          <w:sz w:val="28"/>
        </w:rPr>
        <w:t>
      4) (облыстың Ұлы Отан соғысы ардагерлері делегациясының Астана қаласы мен Мәскеу қаласындағы шеруге қатысуға) бірыңғай киімдерді сатып алуға – 75 мың теңге;</w:t>
      </w:r>
      <w:r>
        <w:br/>
      </w:r>
      <w:r>
        <w:rPr>
          <w:rFonts w:ascii="Times New Roman"/>
          <w:b w:val="false"/>
          <w:i w:val="false"/>
          <w:color w:val="000000"/>
          <w:sz w:val="28"/>
        </w:rPr>
        <w:t>
      5) Ұлы Отан Соғысының қатысушылары мен мүгедектеріне Ұлы Отан Соғысындағы Жеңістің 65-жылдығына орай бір жолғы материалды көмек төлеуге – 1 187 мың теңге;</w:t>
      </w:r>
      <w:r>
        <w:br/>
      </w:r>
      <w:r>
        <w:rPr>
          <w:rFonts w:ascii="Times New Roman"/>
          <w:b w:val="false"/>
          <w:i w:val="false"/>
          <w:color w:val="000000"/>
          <w:sz w:val="28"/>
        </w:rPr>
        <w:t>
      6) Саумалкөл селосында су құбыр жүйелерін салуға және қайта құруға – 50 051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облысы Айыртау аудандық мәслихатының 2010.04.06 </w:t>
      </w:r>
      <w:r>
        <w:rPr>
          <w:rFonts w:ascii="Times New Roman"/>
          <w:b w:val="false"/>
          <w:i w:val="false"/>
          <w:color w:val="000000"/>
          <w:sz w:val="28"/>
        </w:rPr>
        <w:t>N 4-23-2</w:t>
      </w:r>
      <w:r>
        <w:rPr>
          <w:rFonts w:ascii="Times New Roman"/>
          <w:b w:val="false"/>
          <w:i w:val="false"/>
          <w:color w:val="ff0000"/>
          <w:sz w:val="28"/>
        </w:rPr>
        <w:t xml:space="preserve">; 2010.08.02 </w:t>
      </w:r>
      <w:r>
        <w:rPr>
          <w:rFonts w:ascii="Times New Roman"/>
          <w:b w:val="false"/>
          <w:i w:val="false"/>
          <w:color w:val="000000"/>
          <w:sz w:val="28"/>
        </w:rPr>
        <w:t>N 4-26-1</w:t>
      </w:r>
      <w:r>
        <w:rPr>
          <w:rFonts w:ascii="Times New Roman"/>
          <w:b w:val="false"/>
          <w:i w:val="false"/>
          <w:color w:val="ff0000"/>
          <w:sz w:val="28"/>
        </w:rPr>
        <w:t xml:space="preserve">; 2010.11.03 </w:t>
      </w:r>
      <w:r>
        <w:rPr>
          <w:rFonts w:ascii="Times New Roman"/>
          <w:b w:val="false"/>
          <w:i w:val="false"/>
          <w:color w:val="000000"/>
          <w:sz w:val="28"/>
        </w:rPr>
        <w:t>N 4-28-1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7) көмір сатып алуға – 6449 мың теңге.</w:t>
      </w:r>
      <w:r>
        <w:br/>
      </w:r>
      <w:r>
        <w:rPr>
          <w:rFonts w:ascii="Times New Roman"/>
          <w:b w:val="false"/>
          <w:i w:val="false"/>
          <w:color w:val="000000"/>
          <w:sz w:val="28"/>
        </w:rPr>
        <w:t>
</w:t>
      </w:r>
      <w:r>
        <w:rPr>
          <w:rFonts w:ascii="Times New Roman"/>
          <w:b w:val="false"/>
          <w:i w:val="false"/>
          <w:color w:val="ff0000"/>
          <w:sz w:val="28"/>
        </w:rPr>
        <w:t xml:space="preserve">      Ескерту. 12-тармақ 7) тармақшамен толықтырылды - Солтүстік Қазақстан облысы Айыртау аудандық мәслихатының 2010.04.06 </w:t>
      </w:r>
      <w:r>
        <w:rPr>
          <w:rFonts w:ascii="Times New Roman"/>
          <w:b w:val="false"/>
          <w:i w:val="false"/>
          <w:color w:val="000000"/>
          <w:sz w:val="28"/>
        </w:rPr>
        <w:t>N 4-23-2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 2713 мың теңге «Ұрпақтар қоры» тууды ынталандыру бойынша Бағдарламасы шеңберінде әлеуметтік көмек төлеуге.</w:t>
      </w:r>
      <w:r>
        <w:br/>
      </w:r>
      <w:r>
        <w:rPr>
          <w:rFonts w:ascii="Times New Roman"/>
          <w:b w:val="false"/>
          <w:i w:val="false"/>
          <w:color w:val="000000"/>
          <w:sz w:val="28"/>
        </w:rPr>
        <w:t>
      </w:t>
      </w:r>
      <w:r>
        <w:rPr>
          <w:rFonts w:ascii="Times New Roman"/>
          <w:b w:val="false"/>
          <w:i w:val="false"/>
          <w:color w:val="ff0000"/>
          <w:sz w:val="28"/>
        </w:rPr>
        <w:t xml:space="preserve">Ескерту. 12-тармақ 8) тармақшамен толықтырылды - Солтүстік Қазақстан облысы Айыртау аудандық мәслихатының 2010.08.02 </w:t>
      </w:r>
      <w:r>
        <w:rPr>
          <w:rFonts w:ascii="Times New Roman"/>
          <w:b w:val="false"/>
          <w:i w:val="false"/>
          <w:color w:val="000000"/>
          <w:sz w:val="28"/>
        </w:rPr>
        <w:t>N 4-26-1</w:t>
      </w:r>
      <w:r>
        <w:rPr>
          <w:rFonts w:ascii="Times New Roman"/>
          <w:b w:val="false"/>
          <w:i w:val="false"/>
          <w:color w:val="ff0000"/>
          <w:sz w:val="28"/>
        </w:rPr>
        <w:t xml:space="preserve"> Шешімімен</w:t>
      </w:r>
      <w:r>
        <w:br/>
      </w:r>
      <w:r>
        <w:rPr>
          <w:rFonts w:ascii="Times New Roman"/>
          <w:b w:val="false"/>
          <w:i w:val="false"/>
          <w:color w:val="000000"/>
          <w:sz w:val="28"/>
        </w:rPr>
        <w:t>
      9) 15000 мың теңге – жарғы капиталын көбейтуге.</w:t>
      </w:r>
      <w:r>
        <w:br/>
      </w:r>
      <w:r>
        <w:rPr>
          <w:rFonts w:ascii="Times New Roman"/>
          <w:b w:val="false"/>
          <w:i w:val="false"/>
          <w:color w:val="000000"/>
          <w:sz w:val="28"/>
        </w:rPr>
        <w:t>
      </w:t>
      </w:r>
      <w:r>
        <w:rPr>
          <w:rFonts w:ascii="Times New Roman"/>
          <w:b w:val="false"/>
          <w:i w:val="false"/>
          <w:color w:val="ff0000"/>
          <w:sz w:val="28"/>
        </w:rPr>
        <w:t xml:space="preserve">Ескерту. 12-тармақ 9) тармақшамен толықтырылды - Солтүстік Қазақстан облысы Айыртау аудандық мәслихатының 2010.11.03 </w:t>
      </w:r>
      <w:r>
        <w:rPr>
          <w:rFonts w:ascii="Times New Roman"/>
          <w:b w:val="false"/>
          <w:i w:val="false"/>
          <w:color w:val="000000"/>
          <w:sz w:val="28"/>
        </w:rPr>
        <w:t>N 4-28-1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13. 2010 жылғы аудан бюджетінде Солтүстік Қазақстан облыстық маслихатының 2007 жылғы 13 желтоқсандағы «2008-2010 жылдарға арналған облыстық бюджет және аудандар, Петропавл қаласының бюджеттері арасындағы жалпы сипаттағы трансферттер көлемі туралы» № 4/3 шешімімен бекітілген жалпы сипаттағы трансферттерді есептеу кезінде қарастырылған, әлеуметтік салық және жеке салық салудың салық салу базасының өзгерулерінің есебімен бюджеттік салада еңбек ақысын төлеу қорының өзгеруіне байланысты облыстық бюджетке 84928 мың теңге сомасында трансферттер көзделсін.</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өзгерту енгізілді - Солтүстік Қазақстан облысы Айыртау аудандық мәслихатының 2010.04.06 </w:t>
      </w:r>
      <w:r>
        <w:rPr>
          <w:rFonts w:ascii="Times New Roman"/>
          <w:b w:val="false"/>
          <w:i w:val="false"/>
          <w:color w:val="000000"/>
          <w:sz w:val="28"/>
        </w:rPr>
        <w:t>N 4-23-2</w:t>
      </w:r>
      <w:r>
        <w:rPr>
          <w:rFonts w:ascii="Times New Roman"/>
          <w:b w:val="false"/>
          <w:i w:val="false"/>
          <w:color w:val="ff0000"/>
          <w:sz w:val="28"/>
        </w:rPr>
        <w:t xml:space="preserve"> Шешімімен</w:t>
      </w:r>
      <w:r>
        <w:br/>
      </w:r>
      <w:r>
        <w:rPr>
          <w:rFonts w:ascii="Times New Roman"/>
          <w:b w:val="false"/>
          <w:i w:val="false"/>
          <w:color w:val="000000"/>
          <w:sz w:val="28"/>
        </w:rPr>
        <w:t>
      13-1. Жыл басына қалыптасқан аудан бюджетінің бос қалдықтар қаржысы есебінен аудан бюджетінің шығыны 7-қосымшаға сәйкес 6 228,8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 13-1-тармақпен толықтырылды - Солтүстік Қазақстан облысы Айыртау аудандық мәслихатының 2010.04.06 </w:t>
      </w:r>
      <w:r>
        <w:rPr>
          <w:rFonts w:ascii="Times New Roman"/>
          <w:b w:val="false"/>
          <w:i w:val="false"/>
          <w:color w:val="000000"/>
          <w:sz w:val="28"/>
        </w:rPr>
        <w:t>N 4-23-2</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14. 2010 жылға аудандық жергілікті атқарушы органының резерві 0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14-тармаққа өзгерту енгізілді - Солтүстік Қазақстан облысы Айыртау аудандық мәслихатының 2010.11.03 </w:t>
      </w:r>
      <w:r>
        <w:rPr>
          <w:rFonts w:ascii="Times New Roman"/>
          <w:b w:val="false"/>
          <w:i w:val="false"/>
          <w:color w:val="000000"/>
          <w:sz w:val="28"/>
        </w:rPr>
        <w:t>N 4-28-1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15. 2010 жылы бюджеттік сала жұмысшыларына төлемақыны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
      16. Ауылдық (селолық) жерлерде жұмыс істейтін әлеуметтік қамтамасыз ету, білім, мәдениет және спорт азаматтық қызметкерлерінің, қызметтің осы түрімен қалалық жағдайларда айналысатын азаматтық қызметкерлердің</w:t>
      </w:r>
      <w:r>
        <w:br/>
      </w:r>
      <w:r>
        <w:rPr>
          <w:rFonts w:ascii="Times New Roman"/>
          <w:b w:val="false"/>
          <w:i w:val="false"/>
          <w:color w:val="000000"/>
          <w:sz w:val="28"/>
        </w:rPr>
        <w:t>
      жалақыларымен және ставкаларымен салыстырғанда, лауазымдық жалақыларын және тарифтік ставкаларын жиырма бес пайыздан кем емес жоғарылату белгіленсін.</w:t>
      </w:r>
      <w:r>
        <w:br/>
      </w:r>
      <w:r>
        <w:rPr>
          <w:rFonts w:ascii="Times New Roman"/>
          <w:b w:val="false"/>
          <w:i w:val="false"/>
          <w:color w:val="000000"/>
          <w:sz w:val="28"/>
        </w:rPr>
        <w:t>
</w:t>
      </w:r>
      <w:r>
        <w:rPr>
          <w:rFonts w:ascii="Times New Roman"/>
          <w:b w:val="false"/>
          <w:i w:val="false"/>
          <w:color w:val="000000"/>
          <w:sz w:val="28"/>
        </w:rPr>
        <w:t>
      17. 2010 жылға арналған аудан бюджетінің шығындарында селолық жерлерде тұратын денсаулық сақтау, білім беру, әлеуметтік қамтамасыз ету, мәдениет мамандарына отын сатып алуға әлеуметтік көмек көрсетуге төлемдер 1000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18. Осы шешім 2010 жылдың 1 қаңтарынан қолданысқа енеді.</w:t>
      </w:r>
    </w:p>
    <w:bookmarkEnd w:id="1"/>
    <w:p>
      <w:pPr>
        <w:spacing w:after="0"/>
        <w:ind w:left="0"/>
        <w:jc w:val="both"/>
      </w:pPr>
      <w:r>
        <w:rPr>
          <w:rFonts w:ascii="Times New Roman"/>
          <w:b w:val="false"/>
          <w:i/>
          <w:color w:val="000000"/>
          <w:sz w:val="28"/>
        </w:rPr>
        <w:t>      Аудандық мәслихаттың XXІ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 төрағасы               хатшысы</w:t>
      </w:r>
      <w:r>
        <w:br/>
      </w:r>
      <w:r>
        <w:rPr>
          <w:rFonts w:ascii="Times New Roman"/>
          <w:b w:val="false"/>
          <w:i w:val="false"/>
          <w:color w:val="000000"/>
          <w:sz w:val="28"/>
        </w:rPr>
        <w:t>
</w:t>
      </w:r>
      <w:r>
        <w:rPr>
          <w:rFonts w:ascii="Times New Roman"/>
          <w:b w:val="false"/>
          <w:i/>
          <w:color w:val="000000"/>
          <w:sz w:val="28"/>
        </w:rPr>
        <w:t>      П. Гораль                                  Қ. Хамзин</w:t>
      </w:r>
    </w:p>
    <w:bookmarkStart w:name="z20" w:id="2"/>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2010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Айыртау аудандық мәслихатының 2010.11.03 </w:t>
      </w:r>
      <w:r>
        <w:rPr>
          <w:rFonts w:ascii="Times New Roman"/>
          <w:b w:val="false"/>
          <w:i w:val="false"/>
          <w:color w:val="ff0000"/>
          <w:sz w:val="28"/>
        </w:rPr>
        <w:t>N 4-28-1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93"/>
        <w:gridCol w:w="1393"/>
        <w:gridCol w:w="6513"/>
        <w:gridCol w:w="247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2 758 755,2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372 472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210 354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121 902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30 695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3 841</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1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2 352 837,2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847"/>
        <w:gridCol w:w="1339"/>
        <w:gridCol w:w="7744"/>
        <w:gridCol w:w="2367"/>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2 739 984</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194110,5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10386,5</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45697</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r>
      <w:tr>
        <w:trPr>
          <w:trHeight w:val="5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113967</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22260</w:t>
            </w:r>
          </w:p>
        </w:tc>
      </w:tr>
      <w:tr>
        <w:trPr>
          <w:trHeight w:val="10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 басқару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8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1780614</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1780614</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78538</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1642370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14068</w:t>
            </w:r>
          </w:p>
        </w:tc>
      </w:tr>
      <w:tr>
        <w:trPr>
          <w:trHeight w:val="5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26884</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149964,2</w:t>
            </w:r>
          </w:p>
        </w:tc>
      </w:tr>
      <w:tr>
        <w:trPr>
          <w:trHeight w:val="5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149964,2</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18112</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30995</w:t>
            </w:r>
          </w:p>
        </w:tc>
      </w:tr>
      <w:tr>
        <w:trPr>
          <w:trHeight w:val="10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31984</w:t>
            </w:r>
          </w:p>
        </w:tc>
      </w:tr>
      <w:tr>
        <w:trPr>
          <w:trHeight w:val="79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17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27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22638,9</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326709</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6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21254</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294300</w:t>
            </w:r>
          </w:p>
        </w:tc>
      </w:tr>
      <w:tr>
        <w:trPr>
          <w:trHeight w:val="52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244249</w:t>
            </w:r>
          </w:p>
        </w:tc>
      </w:tr>
      <w:tr>
        <w:trPr>
          <w:trHeight w:val="3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50051</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57917</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26624</w:t>
            </w:r>
          </w:p>
        </w:tc>
      </w:tr>
      <w:tr>
        <w:trPr>
          <w:trHeight w:val="5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12725</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8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7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96840</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34177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9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4507</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54605</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16638</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21682</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8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6307</w:t>
            </w:r>
          </w:p>
        </w:tc>
      </w:tr>
      <w:tr>
        <w:trPr>
          <w:trHeight w:val="30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61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36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85 085,3</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85085,3</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5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20 489,8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78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5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6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21364</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34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2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51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8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3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(профициті пайдалану)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26 718,6</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21 364</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w:t>
            </w:r>
            <w:r>
              <w:br/>
            </w:r>
            <w:r>
              <w:rPr>
                <w:rFonts w:ascii="Times New Roman"/>
                <w:b w:val="false"/>
                <w:i w:val="false"/>
                <w:color w:val="000000"/>
                <w:sz w:val="20"/>
              </w:rPr>
              <w:t>
топ</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54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r>
        <w:trPr>
          <w:trHeight w:val="27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bookmarkStart w:name="z21" w:id="3"/>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53"/>
        <w:gridCol w:w="1133"/>
        <w:gridCol w:w="5713"/>
        <w:gridCol w:w="241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2 300 511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397 045</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249 123</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249 123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113 948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68 524</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12 200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29 024</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29 971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3 679</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4 652</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0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1 876 939</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1 876 939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1 876 939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93"/>
        <w:gridCol w:w="1553"/>
        <w:gridCol w:w="5413"/>
        <w:gridCol w:w="241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2 300 511</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114953</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114953</w:t>
            </w:r>
          </w:p>
        </w:tc>
      </w:tr>
      <w:tr>
        <w:trPr>
          <w:trHeight w:val="4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13393</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w:t>
            </w:r>
          </w:p>
        </w:tc>
      </w:tr>
      <w:tr>
        <w:trPr>
          <w:trHeight w:val="6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1839014</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1839014</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1728192</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12917</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80689</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107878</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107878</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19512</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19762</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4885</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r>
      <w:tr>
        <w:trPr>
          <w:trHeight w:val="6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8756</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w:t>
            </w:r>
            <w:r>
              <w:br/>
            </w:r>
            <w:r>
              <w:rPr>
                <w:rFonts w:ascii="Times New Roman"/>
                <w:b w:val="false"/>
                <w:i w:val="false"/>
                <w:color w:val="000000"/>
                <w:sz w:val="20"/>
              </w:rPr>
              <w:t>
ұстау және туысы жоқ адамдарды жерлеу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70181</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29357</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9346</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10317</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4356</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w:t>
            </w:r>
          </w:p>
        </w:tc>
      </w:tr>
      <w:tr>
        <w:trPr>
          <w:trHeight w:val="8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28843</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14387</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14456</w:t>
            </w:r>
          </w:p>
        </w:tc>
      </w:tr>
      <w:tr>
        <w:trPr>
          <w:trHeight w:val="8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w:t>
            </w:r>
            <w:r>
              <w:br/>
            </w:r>
            <w:r>
              <w:rPr>
                <w:rFonts w:ascii="Times New Roman"/>
                <w:b w:val="false"/>
                <w:i w:val="false"/>
                <w:color w:val="000000"/>
                <w:sz w:val="20"/>
              </w:rPr>
              <w:t>
шаруашылық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w:t>
            </w:r>
          </w:p>
        </w:tc>
      </w:tr>
      <w:tr>
        <w:trPr>
          <w:trHeight w:val="8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9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7117</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(профициті пайдалану)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4"/>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53"/>
        <w:gridCol w:w="1133"/>
        <w:gridCol w:w="5653"/>
        <w:gridCol w:w="243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2 580 508</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440 605</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281 209</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281 209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122 731</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74 006</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31 345</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32 342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3 974</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5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5 024</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10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w:t>
            </w:r>
          </w:p>
        </w:tc>
      </w:tr>
      <w:tr>
        <w:trPr>
          <w:trHeight w:val="40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28 152</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2 109 496</w:t>
            </w:r>
          </w:p>
        </w:tc>
      </w:tr>
      <w:tr>
        <w:trPr>
          <w:trHeight w:val="5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2 109 496</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2 109 496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993"/>
        <w:gridCol w:w="1553"/>
        <w:gridCol w:w="5313"/>
        <w:gridCol w:w="247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2 580 508</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221923</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54041</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128747</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128747</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w:t>
            </w:r>
          </w:p>
        </w:tc>
      </w:tr>
      <w:tr>
        <w:trPr>
          <w:trHeight w:val="6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2068847</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2068847</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8911</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1940762</w:t>
            </w:r>
          </w:p>
        </w:tc>
      </w:tr>
      <w:tr>
        <w:trPr>
          <w:trHeight w:val="8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w:t>
            </w:r>
            <w:r>
              <w:br/>
            </w:r>
            <w:r>
              <w:rPr>
                <w:rFonts w:ascii="Times New Roman"/>
                <w:b w:val="false"/>
                <w:i w:val="false"/>
                <w:color w:val="000000"/>
                <w:sz w:val="20"/>
              </w:rPr>
              <w:t>
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14575</w:t>
            </w:r>
          </w:p>
        </w:tc>
      </w:tr>
      <w:tr>
        <w:trPr>
          <w:trHeight w:val="4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94599</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117889</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117889</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21854</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9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21128</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28246</w:t>
            </w:r>
          </w:p>
        </w:tc>
      </w:tr>
      <w:tr>
        <w:trPr>
          <w:trHeight w:val="11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6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9456</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w:t>
            </w:r>
            <w:r>
              <w:br/>
            </w:r>
            <w:r>
              <w:rPr>
                <w:rFonts w:ascii="Times New Roman"/>
                <w:b w:val="false"/>
                <w:i w:val="false"/>
                <w:color w:val="000000"/>
                <w:sz w:val="20"/>
              </w:rPr>
              <w:t>
ұстау және туысы жоқ адамдарды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78315</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33034</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14978</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10413</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w:t>
            </w:r>
          </w:p>
        </w:tc>
      </w:tr>
      <w:tr>
        <w:trPr>
          <w:trHeight w:val="82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32063</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5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w:t>
            </w:r>
          </w:p>
        </w:tc>
      </w:tr>
      <w:tr>
        <w:trPr>
          <w:trHeight w:val="8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w:t>
            </w:r>
            <w:r>
              <w:br/>
            </w:r>
            <w:r>
              <w:rPr>
                <w:rFonts w:ascii="Times New Roman"/>
                <w:b w:val="false"/>
                <w:i w:val="false"/>
                <w:color w:val="000000"/>
                <w:sz w:val="20"/>
              </w:rPr>
              <w:t>
шаруашылық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5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6016</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w:t>
            </w:r>
          </w:p>
        </w:tc>
      </w:tr>
      <w:tr>
        <w:trPr>
          <w:trHeight w:val="37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15196</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9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7971</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9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Бюджеттің тапшылығын қаржыландыру (профициті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3" w:id="5"/>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2010 жылға арналған аудандық бюджеттік атқарылу үрдісінде секвестрлеуге жатпайтын аудандық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3"/>
      </w:tblGrid>
      <w:tr>
        <w:trPr>
          <w:trHeight w:val="240"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45" w:hRule="atLeast"/>
        </w:trPr>
        <w:tc>
          <w:tcPr>
            <w:tcW w:w="1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6"/>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2010 жылға арналған селолық округтер бойынша бюджеттік бағдарламалар</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Айыртау аудандық мәслихатының 2010.11.03 </w:t>
      </w:r>
      <w:r>
        <w:rPr>
          <w:rFonts w:ascii="Times New Roman"/>
          <w:b w:val="false"/>
          <w:i w:val="false"/>
          <w:color w:val="ff0000"/>
          <w:sz w:val="28"/>
        </w:rPr>
        <w:t>N 4-28-1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1093"/>
        <w:gridCol w:w="1553"/>
        <w:gridCol w:w="2313"/>
        <w:gridCol w:w="2333"/>
        <w:gridCol w:w="3553"/>
      </w:tblGrid>
      <w:tr>
        <w:trPr>
          <w:trHeight w:val="930" w:hRule="atLeast"/>
        </w:trPr>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тобы</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ламасы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селолық округтар бойынша</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селолық округі әкімінің аппараты" Мемлекеттік мекемесі</w:t>
            </w:r>
          </w:p>
        </w:tc>
      </w:tr>
      <w:tr>
        <w:trPr>
          <w:trHeight w:val="2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144114</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w:t>
            </w:r>
          </w:p>
        </w:tc>
      </w:tr>
      <w:tr>
        <w:trPr>
          <w:trHeight w:val="11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11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115767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w:t>
            </w:r>
          </w:p>
        </w:tc>
      </w:tr>
      <w:tr>
        <w:trPr>
          <w:trHeight w:val="177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113967</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8893</w:t>
            </w:r>
          </w:p>
        </w:tc>
      </w:tr>
      <w:tr>
        <w:trPr>
          <w:trHeight w:val="75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w:t>
            </w:r>
            <w:r>
              <w:br/>
            </w:r>
            <w:r>
              <w:rPr>
                <w:rFonts w:ascii="Times New Roman"/>
                <w:b w:val="false"/>
                <w:i w:val="false"/>
                <w:color w:val="000000"/>
                <w:sz w:val="20"/>
              </w:rPr>
              <w:t>
дық-техникалық жарақ</w:t>
            </w:r>
            <w:r>
              <w:br/>
            </w:r>
            <w:r>
              <w:rPr>
                <w:rFonts w:ascii="Times New Roman"/>
                <w:b w:val="false"/>
                <w:i w:val="false"/>
                <w:color w:val="000000"/>
                <w:sz w:val="20"/>
              </w:rPr>
              <w:t>
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118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46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w:t>
            </w:r>
            <w:r>
              <w:br/>
            </w:r>
            <w:r>
              <w:rPr>
                <w:rFonts w:ascii="Times New Roman"/>
                <w:b w:val="false"/>
                <w:i w:val="false"/>
                <w:color w:val="000000"/>
                <w:sz w:val="20"/>
              </w:rPr>
              <w:t>
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9133</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7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w:t>
            </w:r>
            <w:r>
              <w:br/>
            </w:r>
            <w:r>
              <w:rPr>
                <w:rFonts w:ascii="Times New Roman"/>
                <w:b w:val="false"/>
                <w:i w:val="false"/>
                <w:color w:val="000000"/>
                <w:sz w:val="20"/>
              </w:rPr>
              <w:t>
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114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r>
        <w:trPr>
          <w:trHeight w:val="73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w:t>
            </w:r>
            <w:r>
              <w:br/>
            </w:r>
            <w:r>
              <w:rPr>
                <w:rFonts w:ascii="Times New Roman"/>
                <w:b w:val="false"/>
                <w:i w:val="false"/>
                <w:color w:val="000000"/>
                <w:sz w:val="20"/>
              </w:rPr>
              <w:t>
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353"/>
        <w:gridCol w:w="1293"/>
        <w:gridCol w:w="1673"/>
        <w:gridCol w:w="2033"/>
        <w:gridCol w:w="2373"/>
        <w:gridCol w:w="1913"/>
      </w:tblGrid>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2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"Анто</w:t>
            </w:r>
            <w:r>
              <w:br/>
            </w:r>
            <w:r>
              <w:rPr>
                <w:rFonts w:ascii="Times New Roman"/>
                <w:b w:val="false"/>
                <w:i w:val="false"/>
                <w:color w:val="000000"/>
                <w:sz w:val="20"/>
              </w:rPr>
              <w:t>
новкаселолық округіәкімі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w:t>
            </w:r>
            <w:r>
              <w:br/>
            </w:r>
            <w:r>
              <w:rPr>
                <w:rFonts w:ascii="Times New Roman"/>
                <w:b w:val="false"/>
                <w:i w:val="false"/>
                <w:color w:val="000000"/>
                <w:sz w:val="20"/>
              </w:rPr>
              <w:t>
дар</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"Гуса</w:t>
            </w:r>
            <w:r>
              <w:br/>
            </w:r>
            <w:r>
              <w:rPr>
                <w:rFonts w:ascii="Times New Roman"/>
                <w:b w:val="false"/>
                <w:i w:val="false"/>
                <w:color w:val="000000"/>
                <w:sz w:val="20"/>
              </w:rPr>
              <w:t>
ковка</w:t>
            </w:r>
            <w:r>
              <w:br/>
            </w:r>
            <w:r>
              <w:rPr>
                <w:rFonts w:ascii="Times New Roman"/>
                <w:b w:val="false"/>
                <w:i w:val="false"/>
                <w:color w:val="000000"/>
                <w:sz w:val="20"/>
              </w:rPr>
              <w:t>
село</w:t>
            </w:r>
            <w:r>
              <w:br/>
            </w:r>
            <w:r>
              <w:rPr>
                <w:rFonts w:ascii="Times New Roman"/>
                <w:b w:val="false"/>
                <w:i w:val="false"/>
                <w:color w:val="000000"/>
                <w:sz w:val="20"/>
              </w:rPr>
              <w:t>
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"Елец</w:t>
            </w:r>
            <w:r>
              <w:br/>
            </w:r>
            <w:r>
              <w:rPr>
                <w:rFonts w:ascii="Times New Roman"/>
                <w:b w:val="false"/>
                <w:i w:val="false"/>
                <w:color w:val="000000"/>
                <w:sz w:val="20"/>
              </w:rPr>
              <w:t>
кий</w:t>
            </w:r>
            <w:r>
              <w:br/>
            </w:r>
            <w:r>
              <w:rPr>
                <w:rFonts w:ascii="Times New Roman"/>
                <w:b w:val="false"/>
                <w:i w:val="false"/>
                <w:color w:val="000000"/>
                <w:sz w:val="20"/>
              </w:rPr>
              <w:t>
село</w:t>
            </w:r>
            <w:r>
              <w:br/>
            </w:r>
            <w:r>
              <w:rPr>
                <w:rFonts w:ascii="Times New Roman"/>
                <w:b w:val="false"/>
                <w:i w:val="false"/>
                <w:color w:val="000000"/>
                <w:sz w:val="20"/>
              </w:rPr>
              <w:t>
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"Имантау</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"Казанка</w:t>
            </w:r>
            <w:r>
              <w:br/>
            </w:r>
            <w:r>
              <w:rPr>
                <w:rFonts w:ascii="Times New Roman"/>
                <w:b w:val="false"/>
                <w:i w:val="false"/>
                <w:color w:val="000000"/>
                <w:sz w:val="20"/>
              </w:rPr>
              <w:t>
селолық округі әкімінің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r>
      <w:tr>
        <w:trPr>
          <w:trHeight w:val="2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1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7623</w:t>
            </w:r>
          </w:p>
        </w:tc>
      </w:tr>
      <w:tr>
        <w:trPr>
          <w:trHeight w:val="177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p>
        </w:tc>
      </w:tr>
      <w:tr>
        <w:trPr>
          <w:trHeight w:val="7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11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73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73"/>
        <w:gridCol w:w="1713"/>
        <w:gridCol w:w="1673"/>
        <w:gridCol w:w="1513"/>
        <w:gridCol w:w="1513"/>
        <w:gridCol w:w="2033"/>
      </w:tblGrid>
      <w:tr>
        <w:trPr>
          <w:trHeight w:val="35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 аппараты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мекемесі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"Қамсақты</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"Констан</w:t>
            </w:r>
            <w:r>
              <w:br/>
            </w:r>
            <w:r>
              <w:rPr>
                <w:rFonts w:ascii="Times New Roman"/>
                <w:b w:val="false"/>
                <w:i w:val="false"/>
                <w:color w:val="000000"/>
                <w:sz w:val="20"/>
              </w:rPr>
              <w:t>
тиновка</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"Лобанов</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"Нижний</w:t>
            </w:r>
            <w:r>
              <w:br/>
            </w:r>
            <w:r>
              <w:rPr>
                <w:rFonts w:ascii="Times New Roman"/>
                <w:b w:val="false"/>
                <w:i w:val="false"/>
                <w:color w:val="000000"/>
                <w:sz w:val="20"/>
              </w:rPr>
              <w:t>
борлық</w:t>
            </w:r>
            <w:r>
              <w:br/>
            </w:r>
            <w:r>
              <w:rPr>
                <w:rFonts w:ascii="Times New Roman"/>
                <w:b w:val="false"/>
                <w:i w:val="false"/>
                <w:color w:val="000000"/>
                <w:sz w:val="20"/>
              </w:rPr>
              <w:t>
селолық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меке</w:t>
            </w:r>
            <w:r>
              <w:br/>
            </w:r>
            <w:r>
              <w:rPr>
                <w:rFonts w:ascii="Times New Roman"/>
                <w:b w:val="false"/>
                <w:i w:val="false"/>
                <w:color w:val="000000"/>
                <w:sz w:val="20"/>
              </w:rPr>
              <w:t>
месі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w:t>
            </w:r>
            <w:r>
              <w:br/>
            </w:r>
            <w:r>
              <w:rPr>
                <w:rFonts w:ascii="Times New Roman"/>
                <w:b w:val="false"/>
                <w:i w:val="false"/>
                <w:color w:val="000000"/>
                <w:sz w:val="20"/>
              </w:rPr>
              <w:t>
бет</w:t>
            </w:r>
            <w:r>
              <w:br/>
            </w:r>
            <w:r>
              <w:rPr>
                <w:rFonts w:ascii="Times New Roman"/>
                <w:b w:val="false"/>
                <w:i w:val="false"/>
                <w:color w:val="000000"/>
                <w:sz w:val="20"/>
              </w:rPr>
              <w:t>
село</w:t>
            </w:r>
            <w:r>
              <w:br/>
            </w:r>
            <w:r>
              <w:rPr>
                <w:rFonts w:ascii="Times New Roman"/>
                <w:b w:val="false"/>
                <w:i w:val="false"/>
                <w:color w:val="000000"/>
                <w:sz w:val="20"/>
              </w:rPr>
              <w:t>
лық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r>
              <w:br/>
            </w:r>
            <w:r>
              <w:rPr>
                <w:rFonts w:ascii="Times New Roman"/>
                <w:b w:val="false"/>
                <w:i w:val="false"/>
                <w:color w:val="000000"/>
                <w:sz w:val="20"/>
              </w:rPr>
              <w:t>
селолық округі</w:t>
            </w:r>
            <w:r>
              <w:br/>
            </w:r>
            <w:r>
              <w:rPr>
                <w:rFonts w:ascii="Times New Roman"/>
                <w:b w:val="false"/>
                <w:i w:val="false"/>
                <w:color w:val="000000"/>
                <w:sz w:val="20"/>
              </w:rPr>
              <w:t>
әкімінің аппараты" Мемле</w:t>
            </w:r>
            <w:r>
              <w:br/>
            </w:r>
            <w:r>
              <w:rPr>
                <w:rFonts w:ascii="Times New Roman"/>
                <w:b w:val="false"/>
                <w:i w:val="false"/>
                <w:color w:val="000000"/>
                <w:sz w:val="20"/>
              </w:rPr>
              <w:t>
кеттік меке</w:t>
            </w:r>
            <w:r>
              <w:br/>
            </w:r>
            <w:r>
              <w:rPr>
                <w:rFonts w:ascii="Times New Roman"/>
                <w:b w:val="false"/>
                <w:i w:val="false"/>
                <w:color w:val="000000"/>
                <w:sz w:val="20"/>
              </w:rPr>
              <w:t>
месі</w:t>
            </w:r>
          </w:p>
        </w:tc>
      </w:tr>
      <w:tr>
        <w:trPr>
          <w:trHeight w:val="2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6727</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9356</w:t>
            </w:r>
          </w:p>
        </w:tc>
      </w:tr>
      <w:tr>
        <w:trPr>
          <w:trHeight w:val="4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11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w:t>
            </w:r>
          </w:p>
        </w:tc>
      </w:tr>
      <w:tr>
        <w:trPr>
          <w:trHeight w:val="177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r>
      <w:tr>
        <w:trPr>
          <w:trHeight w:val="7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8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114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r>
        <w:trPr>
          <w:trHeight w:val="735"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r>
    </w:tbl>
    <w:bookmarkStart w:name="z25" w:id="7"/>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Жергілікті өкілетті органдардың шешімдері бойынша мұқтаж азаматтардың жекелеген категорияларына төлем тізбесі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Айыртау аудандық мәслихатының 2010.11.03 </w:t>
      </w:r>
      <w:r>
        <w:rPr>
          <w:rFonts w:ascii="Times New Roman"/>
          <w:b w:val="false"/>
          <w:i w:val="false"/>
          <w:color w:val="ff0000"/>
          <w:sz w:val="28"/>
        </w:rPr>
        <w:t>N 4-28-1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9829"/>
        <w:gridCol w:w="2091"/>
      </w:tblGrid>
      <w:tr>
        <w:trPr>
          <w:trHeight w:val="96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9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8 967</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тұлғаларына, "1941-1945 ж.ж Ұлы Отан соғыс жылдарындағы еңбек ерлігі үшін" медалімен мараппаталған тыл еңбеккерлеріне, Ұлы Отан соғысында ерлері қаза болған және қайта тұрмыс құрмаған әйелдерге, кәмелет жасқа толмаған концлагер тұтқындарына және блокадалы Ленинград тұрғындарына, көп балалы аналарға, "Алтын Алқа", "Күміс Алқа" алқарымен марапатталған немесе ерте "Батыр ана" атығын алған, сонымен қатар І және ІІ дәрежелі «Ана даңқы» орденімен марапатталғандарға, саяхатқа сапарға шығу (авиатурларға)</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75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сондай-ақ жеңілдіктер мен кепілдіктер жағынан Ұлы Отан соғысының қатысушылары мен мүгедектеріне теңестірілгендерге тістерін протездеуге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55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теңестірілген тұлғаларға монша, шаштараз орындарына бару үшін әлеуметтік жеңілдіктер</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категорияларына санаторий-курорттық ем: Ұлы Отан соғысының қатысушыларына, мүгедектеріне және оларға теңестірілген тұлғаларға, басқа категория тұлғаларына, жеңілдіктер мен кепілдіктер жағынан соғысқа қатысқандарға теңестірілгендерге, барлық категория мүгедектеріне, көпбалалы аналарға, "Алтын Алқа", "Күміс Алқа" алқасымен марапатталған немесе ерте "Батыр ана" атағын алған, сонымен қатар І және ІІ дәрежелі «Ана даңқы» орденімен марапатталғандарға, Қазақстан Республикасына сіңірген ерен еңбегі үшін зейнетақы тағайындалған тұлғаларға, Кеңес Одағының Батырларына, Социалистік еңбек ерлеріне, үш дәрежелі Даңқ, үш дәрежелі Еңбек Даңқы ордендерінің кавалерлеріне, 1988-1989 жылдары Чернобыль АЭС болған зілзаланың зардаптарын жоюға қатысқандардың қатарынан, Қазақстан Республикасына қоныс аудару үшін эвакуацияланған (өздері кеткендерге), эвакуацияланған күні құрсақта болған балаларды қоса есептегенде</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1 312</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отбасыларының студенттеріне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51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туберкулезбен ауыратын азаматтарға қосымша тамақтануды қамтамасыз ету үшін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51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коммуналдық қызметтің шығындарын төлеу үшін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2 510</w:t>
            </w:r>
          </w:p>
        </w:tc>
      </w:tr>
      <w:tr>
        <w:trPr>
          <w:trHeight w:val="49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киімдерді сатып алу (соғыс ардагерлерін Мәскеу және Астана қалаларындағы шерулерге қатыстыру)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2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«Ұрпақтар қоры» тууды ынталандыру бойынша Бағдарламасы шеңберінде әлеуметтік көмек</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bl>
    <w:bookmarkStart w:name="z26" w:id="8"/>
    <w:p>
      <w:pPr>
        <w:spacing w:after="0"/>
        <w:ind w:left="0"/>
        <w:jc w:val="both"/>
      </w:pPr>
      <w:r>
        <w:rPr>
          <w:rFonts w:ascii="Times New Roman"/>
          <w:b w:val="false"/>
          <w:i w:val="false"/>
          <w:color w:val="000000"/>
          <w:sz w:val="28"/>
        </w:rPr>
        <w:t>
Аудандық мәслихат сессиясының</w:t>
      </w:r>
      <w:r>
        <w:br/>
      </w:r>
      <w:r>
        <w:rPr>
          <w:rFonts w:ascii="Times New Roman"/>
          <w:b w:val="false"/>
          <w:i w:val="false"/>
          <w:color w:val="000000"/>
          <w:sz w:val="28"/>
        </w:rPr>
        <w:t>
2009 жылғы 25 желтоқсандағы № 4-21-1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2010 жылғы 1 қаңтарға қалыптасқан бюджеттік қаражаттың бос қалдықтарын бағытттау</w:t>
      </w:r>
    </w:p>
    <w:p>
      <w:pPr>
        <w:spacing w:after="0"/>
        <w:ind w:left="0"/>
        <w:jc w:val="both"/>
      </w:pPr>
      <w:r>
        <w:rPr>
          <w:rFonts w:ascii="Times New Roman"/>
          <w:b w:val="false"/>
          <w:i w:val="false"/>
          <w:color w:val="ff0000"/>
          <w:sz w:val="28"/>
        </w:rPr>
        <w:t xml:space="preserve">      Ескерту. Шешім 7-қосымшамен толықтырылды - Солтүстік Қазақстан облысы Айыртау аудандық мәслихатының 2010.04.06 </w:t>
      </w:r>
      <w:r>
        <w:rPr>
          <w:rFonts w:ascii="Times New Roman"/>
          <w:b w:val="false"/>
          <w:i w:val="false"/>
          <w:color w:val="ff0000"/>
          <w:sz w:val="28"/>
        </w:rPr>
        <w:t>N 4-23-2</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893"/>
        <w:gridCol w:w="813"/>
        <w:gridCol w:w="7713"/>
        <w:gridCol w:w="14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3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 оның</w:t>
            </w:r>
            <w:r>
              <w:br/>
            </w:r>
            <w:r>
              <w:rPr>
                <w:rFonts w:ascii="Times New Roman"/>
                <w:b w:val="false"/>
                <w:i w:val="false"/>
                <w:color w:val="000000"/>
                <w:sz w:val="20"/>
              </w:rPr>
              <w:t>
ішінде майдандағы армия құрамына</w:t>
            </w:r>
            <w:r>
              <w:br/>
            </w:r>
            <w:r>
              <w:rPr>
                <w:rFonts w:ascii="Times New Roman"/>
                <w:b w:val="false"/>
                <w:i w:val="false"/>
                <w:color w:val="000000"/>
                <w:sz w:val="20"/>
              </w:rPr>
              <w:t>
кірмеген,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әскери</w:t>
            </w:r>
            <w:r>
              <w:br/>
            </w:r>
            <w:r>
              <w:rPr>
                <w:rFonts w:ascii="Times New Roman"/>
                <w:b w:val="false"/>
                <w:i w:val="false"/>
                <w:color w:val="000000"/>
                <w:sz w:val="20"/>
              </w:rPr>
              <w:t>
бөлімшелерде, мекемелерде, әскери-оқу</w:t>
            </w:r>
            <w:r>
              <w:br/>
            </w:r>
            <w:r>
              <w:rPr>
                <w:rFonts w:ascii="Times New Roman"/>
                <w:b w:val="false"/>
                <w:i w:val="false"/>
                <w:color w:val="000000"/>
                <w:sz w:val="20"/>
              </w:rPr>
              <w:t>
орындарында әскери қызметтен өткен,</w:t>
            </w:r>
            <w:r>
              <w:br/>
            </w:r>
            <w:r>
              <w:rPr>
                <w:rFonts w:ascii="Times New Roman"/>
                <w:b w:val="false"/>
                <w:i w:val="false"/>
                <w:color w:val="000000"/>
                <w:sz w:val="20"/>
              </w:rPr>
              <w:t>
запасқа босатылған (отставка),</w:t>
            </w:r>
            <w:r>
              <w:br/>
            </w:r>
            <w:r>
              <w:rPr>
                <w:rFonts w:ascii="Times New Roman"/>
                <w:b w:val="false"/>
                <w:i w:val="false"/>
                <w:color w:val="000000"/>
                <w:sz w:val="20"/>
              </w:rPr>
              <w:t>
«1941-1945 жж. Ұлы Отан соғысында</w:t>
            </w:r>
            <w:r>
              <w:br/>
            </w:r>
            <w:r>
              <w:rPr>
                <w:rFonts w:ascii="Times New Roman"/>
                <w:b w:val="false"/>
                <w:i w:val="false"/>
                <w:color w:val="000000"/>
                <w:sz w:val="20"/>
              </w:rPr>
              <w:t>
Германияны жеңгенi үшiн»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Ұлы Отан соғысы</w:t>
            </w:r>
            <w:r>
              <w:br/>
            </w:r>
            <w:r>
              <w:rPr>
                <w:rFonts w:ascii="Times New Roman"/>
                <w:b w:val="false"/>
                <w:i w:val="false"/>
                <w:color w:val="000000"/>
                <w:sz w:val="20"/>
              </w:rPr>
              <w:t>
жылдарында тылда кемінде алты ай жұмыс</w:t>
            </w:r>
            <w:r>
              <w:br/>
            </w:r>
            <w:r>
              <w:rPr>
                <w:rFonts w:ascii="Times New Roman"/>
                <w:b w:val="false"/>
                <w:i w:val="false"/>
                <w:color w:val="000000"/>
                <w:sz w:val="20"/>
              </w:rPr>
              <w:t>
істеген (қызметте болған) адамдарға</w:t>
            </w:r>
            <w:r>
              <w:br/>
            </w:r>
            <w:r>
              <w:rPr>
                <w:rFonts w:ascii="Times New Roman"/>
                <w:b w:val="false"/>
                <w:i w:val="false"/>
                <w:color w:val="000000"/>
                <w:sz w:val="20"/>
              </w:rPr>
              <w:t>
біржолғы материалдық көмек төлеу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3 578</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2 363</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w:t>
            </w:r>
          </w:p>
        </w:tc>
      </w:tr>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6 228,8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