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360c" w14:textId="cf13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мәслихаттың 2009 жылғы 24 желтоқсандағы N 15-1 шешімі. Солтүстік Қазақстан облысы Ғабит Мүсірепов атындағы ауданының Әділет басқармасында 2010 жылғы 21 қаңтарда N 13-5-106 тіркелді. Қолдану мерзімінің өтуіне байланысты күшін жойды (Солтүстік Қазақстан облысы Ғабит Мүсірепов атындағы аудандық мәслихатының 2013 жылғы 22 қаңтардағы N 01-34/08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Ғабит Мүсірепов атындағы аудандық мәслихатының 22.01.2013 N 01-34/08 хаты)</w:t>
      </w:r>
      <w:r>
        <w:br/>
      </w:r>
      <w:r>
        <w:rPr>
          <w:rFonts w:ascii="Times New Roman"/>
          <w:b w:val="false"/>
          <w:i w:val="false"/>
          <w:color w:val="000000"/>
          <w:sz w:val="28"/>
        </w:rPr>
        <w:t>
             Қазақстан Республикасының 2008 жылғы 4 желтоқсандағы № 95-IV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3-қосымшаларға келісті сәйкесінше бекітілсін, соның ішінде 2010 жылға мына көлемде:</w:t>
      </w:r>
      <w:r>
        <w:br/>
      </w:r>
      <w:r>
        <w:rPr>
          <w:rFonts w:ascii="Times New Roman"/>
          <w:b w:val="false"/>
          <w:i w:val="false"/>
          <w:color w:val="000000"/>
          <w:sz w:val="28"/>
        </w:rPr>
        <w:t>
      1) кірістер – 2 853 041,2 мың теңге, оның ішінде:</w:t>
      </w:r>
      <w:r>
        <w:br/>
      </w:r>
      <w:r>
        <w:rPr>
          <w:rFonts w:ascii="Times New Roman"/>
          <w:b w:val="false"/>
          <w:i w:val="false"/>
          <w:color w:val="000000"/>
          <w:sz w:val="28"/>
        </w:rPr>
        <w:t>
      салықтық түсімдер – 582 311,7 мың теңге;</w:t>
      </w:r>
      <w:r>
        <w:br/>
      </w:r>
      <w:r>
        <w:rPr>
          <w:rFonts w:ascii="Times New Roman"/>
          <w:b w:val="false"/>
          <w:i w:val="false"/>
          <w:color w:val="000000"/>
          <w:sz w:val="28"/>
        </w:rPr>
        <w:t>
      салықтық емес түсімдер – 1 496 мың теңге;</w:t>
      </w:r>
      <w:r>
        <w:br/>
      </w:r>
      <w:r>
        <w:rPr>
          <w:rFonts w:ascii="Times New Roman"/>
          <w:b w:val="false"/>
          <w:i w:val="false"/>
          <w:color w:val="000000"/>
          <w:sz w:val="28"/>
        </w:rPr>
        <w:t>
      негізгі капиталды сатудан түскен түсімдер – 16 850,1 мың теңге;</w:t>
      </w:r>
      <w:r>
        <w:br/>
      </w:r>
      <w:r>
        <w:rPr>
          <w:rFonts w:ascii="Times New Roman"/>
          <w:b w:val="false"/>
          <w:i w:val="false"/>
          <w:color w:val="000000"/>
          <w:sz w:val="28"/>
        </w:rPr>
        <w:t xml:space="preserve">
      трансферттердің түсімдері – 2 252 383,4 мың теңге; </w:t>
      </w:r>
      <w:r>
        <w:br/>
      </w:r>
      <w:r>
        <w:rPr>
          <w:rFonts w:ascii="Times New Roman"/>
          <w:b w:val="false"/>
          <w:i w:val="false"/>
          <w:color w:val="000000"/>
          <w:sz w:val="28"/>
        </w:rPr>
        <w:t xml:space="preserve">
      2) шығындар – 2 870 691,1 мың теңге; </w:t>
      </w:r>
      <w:r>
        <w:br/>
      </w:r>
      <w:r>
        <w:rPr>
          <w:rFonts w:ascii="Times New Roman"/>
          <w:b w:val="false"/>
          <w:i w:val="false"/>
          <w:color w:val="000000"/>
          <w:sz w:val="28"/>
        </w:rPr>
        <w:t>
      3) таза бюджеттік кредиттеу – 11 330 мың теңге;</w:t>
      </w:r>
      <w:r>
        <w:br/>
      </w:r>
      <w:r>
        <w:rPr>
          <w:rFonts w:ascii="Times New Roman"/>
          <w:b w:val="false"/>
          <w:i w:val="false"/>
          <w:color w:val="000000"/>
          <w:sz w:val="28"/>
        </w:rPr>
        <w:t>
      бюджеттік несиелер – 11 572;</w:t>
      </w:r>
      <w:r>
        <w:br/>
      </w:r>
      <w:r>
        <w:rPr>
          <w:rFonts w:ascii="Times New Roman"/>
          <w:b w:val="false"/>
          <w:i w:val="false"/>
          <w:color w:val="000000"/>
          <w:sz w:val="28"/>
        </w:rPr>
        <w:t>
      бюджеттік несиелерді өтеу – 242;</w:t>
      </w:r>
      <w:r>
        <w:br/>
      </w:r>
      <w:r>
        <w:rPr>
          <w:rFonts w:ascii="Times New Roman"/>
          <w:b w:val="false"/>
          <w:i w:val="false"/>
          <w:color w:val="000000"/>
          <w:sz w:val="28"/>
        </w:rPr>
        <w:t>
      4) қаржылық активтермен операциялар бойынша сальдо – 3 712 мың теңге;</w:t>
      </w:r>
      <w:r>
        <w:br/>
      </w:r>
      <w:r>
        <w:rPr>
          <w:rFonts w:ascii="Times New Roman"/>
          <w:b w:val="false"/>
          <w:i w:val="false"/>
          <w:color w:val="000000"/>
          <w:sz w:val="28"/>
        </w:rPr>
        <w:t>
      5) дефицит – -32 691,9 мың теңге;</w:t>
      </w:r>
      <w:r>
        <w:br/>
      </w:r>
      <w:r>
        <w:rPr>
          <w:rFonts w:ascii="Times New Roman"/>
          <w:b w:val="false"/>
          <w:i w:val="false"/>
          <w:color w:val="000000"/>
          <w:sz w:val="28"/>
        </w:rPr>
        <w:t xml:space="preserve">
      6) бюджеттің дефицитті қаржыландыруы (профицитті пайдалану) - 32 691,9; </w:t>
      </w:r>
      <w:r>
        <w:br/>
      </w:r>
      <w:r>
        <w:rPr>
          <w:rFonts w:ascii="Times New Roman"/>
          <w:b w:val="false"/>
          <w:i w:val="false"/>
          <w:color w:val="000000"/>
          <w:sz w:val="28"/>
        </w:rPr>
        <w:t xml:space="preserve">
      қарыздардың түсімі – 16 744; </w:t>
      </w:r>
      <w:r>
        <w:br/>
      </w:r>
      <w:r>
        <w:rPr>
          <w:rFonts w:ascii="Times New Roman"/>
          <w:b w:val="false"/>
          <w:i w:val="false"/>
          <w:color w:val="000000"/>
          <w:sz w:val="28"/>
        </w:rPr>
        <w:t>
      қолданылатын бюджеттік қаражат қалдығы – 16 189,9;</w:t>
      </w:r>
      <w:r>
        <w:br/>
      </w:r>
      <w:r>
        <w:rPr>
          <w:rFonts w:ascii="Times New Roman"/>
          <w:b w:val="false"/>
          <w:i w:val="false"/>
          <w:color w:val="000000"/>
          <w:sz w:val="28"/>
        </w:rPr>
        <w:t>
      қарыздардың түсімі – 12 293;</w:t>
      </w:r>
      <w:r>
        <w:br/>
      </w:r>
      <w:r>
        <w:rPr>
          <w:rFonts w:ascii="Times New Roman"/>
          <w:b w:val="false"/>
          <w:i w:val="false"/>
          <w:color w:val="000000"/>
          <w:sz w:val="28"/>
        </w:rPr>
        <w:t>
      қарыздарды өтеу – 242.</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Ғабит Мүсірепов аудандық мәслихатының 2010.03.31 </w:t>
      </w:r>
      <w:r>
        <w:rPr>
          <w:rFonts w:ascii="Times New Roman"/>
          <w:b w:val="false"/>
          <w:i w:val="false"/>
          <w:color w:val="000000"/>
          <w:sz w:val="28"/>
        </w:rPr>
        <w:t>N 17-1</w:t>
      </w:r>
      <w:r>
        <w:rPr>
          <w:rFonts w:ascii="Times New Roman"/>
          <w:b w:val="false"/>
          <w:i w:val="false"/>
          <w:color w:val="ff0000"/>
          <w:sz w:val="28"/>
        </w:rPr>
        <w:t xml:space="preserve">; 2010.07.27 </w:t>
      </w:r>
      <w:r>
        <w:rPr>
          <w:rFonts w:ascii="Times New Roman"/>
          <w:b w:val="false"/>
          <w:i w:val="false"/>
          <w:color w:val="000000"/>
          <w:sz w:val="28"/>
        </w:rPr>
        <w:t>N 19-3</w:t>
      </w:r>
      <w:r>
        <w:rPr>
          <w:rFonts w:ascii="Times New Roman"/>
          <w:b w:val="false"/>
          <w:i w:val="false"/>
          <w:color w:val="ff0000"/>
          <w:sz w:val="28"/>
        </w:rPr>
        <w:t xml:space="preserve">; 2010.11.05 </w:t>
      </w:r>
      <w:r>
        <w:rPr>
          <w:rFonts w:ascii="Times New Roman"/>
          <w:b w:val="false"/>
          <w:i w:val="false"/>
          <w:color w:val="000000"/>
          <w:sz w:val="28"/>
        </w:rPr>
        <w:t>N 21-2</w:t>
      </w:r>
      <w:r>
        <w:rPr>
          <w:rFonts w:ascii="Times New Roman"/>
          <w:b w:val="false"/>
          <w:i w:val="false"/>
          <w:color w:val="ff0000"/>
          <w:sz w:val="28"/>
        </w:rPr>
        <w:t xml:space="preserve">; 2010.12.20 </w:t>
      </w:r>
      <w:r>
        <w:rPr>
          <w:rFonts w:ascii="Times New Roman"/>
          <w:b w:val="false"/>
          <w:i w:val="false"/>
          <w:color w:val="000000"/>
          <w:sz w:val="28"/>
        </w:rPr>
        <w:t>N 22-1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облыстық бюджеттің кірістері Қазақстан Республикасы Бюджет Кодексіне сәйкес мына салықтық түсімдер есебінен қалыптастырылатыны белгілесін:</w:t>
      </w:r>
      <w:r>
        <w:br/>
      </w:r>
      <w:r>
        <w:rPr>
          <w:rFonts w:ascii="Times New Roman"/>
          <w:b w:val="false"/>
          <w:i w:val="false"/>
          <w:color w:val="000000"/>
          <w:sz w:val="28"/>
        </w:rPr>
        <w:t>
      біржолғы талондар бойынша қызмет ететін жеке тұлғаларға салынатын жеке табыс салығының түсімдерін қоспағанда,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тұлғалардан, жеке кәсіпкерлерден мүлікке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заңды және жеке тұлғалардан көліктерге салық;</w:t>
      </w:r>
      <w:r>
        <w:br/>
      </w:r>
      <w:r>
        <w:rPr>
          <w:rFonts w:ascii="Times New Roman"/>
          <w:b w:val="false"/>
          <w:i w:val="false"/>
          <w:color w:val="000000"/>
          <w:sz w:val="28"/>
        </w:rPr>
        <w:t>
      бензин мен дизельді жағар майға акциздер;</w:t>
      </w:r>
      <w:r>
        <w:br/>
      </w:r>
      <w:r>
        <w:rPr>
          <w:rFonts w:ascii="Times New Roman"/>
          <w:b w:val="false"/>
          <w:i w:val="false"/>
          <w:color w:val="000000"/>
          <w:sz w:val="28"/>
        </w:rPr>
        <w:t>
      жер учаскілерін пайдаланғаны үшін төлем;</w:t>
      </w:r>
      <w:r>
        <w:br/>
      </w:r>
      <w:r>
        <w:rPr>
          <w:rFonts w:ascii="Times New Roman"/>
          <w:b w:val="false"/>
          <w:i w:val="false"/>
          <w:color w:val="000000"/>
          <w:sz w:val="28"/>
        </w:rPr>
        <w:t xml:space="preserve">
      кәсіпкерлік және кәсіптік істі жүргізуге жинақтар, республикалық бюджетке түсетін жинақтан басқа жинақ; </w:t>
      </w:r>
      <w:r>
        <w:br/>
      </w:r>
      <w:r>
        <w:rPr>
          <w:rFonts w:ascii="Times New Roman"/>
          <w:b w:val="false"/>
          <w:i w:val="false"/>
          <w:color w:val="000000"/>
          <w:sz w:val="28"/>
        </w:rPr>
        <w:t>
      республикалық бюджетке түсетін консулдық жинақ және баж салығынан басқа, баж салығы;</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 кірістері Қазақстан Республикасы Бюджеттік </w:t>
      </w:r>
      <w:r>
        <w:rPr>
          <w:rFonts w:ascii="Times New Roman"/>
          <w:b w:val="false"/>
          <w:i w:val="false"/>
          <w:color w:val="000000"/>
          <w:sz w:val="28"/>
        </w:rPr>
        <w:t>Кодексімен</w:t>
      </w:r>
      <w:r>
        <w:rPr>
          <w:rFonts w:ascii="Times New Roman"/>
          <w:b w:val="false"/>
          <w:i w:val="false"/>
          <w:color w:val="000000"/>
          <w:sz w:val="28"/>
        </w:rPr>
        <w:t xml:space="preserve"> келесі салықтық емес түсімдер есебінен қалыптастырылды деп белгілесін:</w:t>
      </w:r>
      <w:r>
        <w:br/>
      </w:r>
      <w:r>
        <w:rPr>
          <w:rFonts w:ascii="Times New Roman"/>
          <w:b w:val="false"/>
          <w:i w:val="false"/>
          <w:color w:val="000000"/>
          <w:sz w:val="28"/>
        </w:rPr>
        <w:t>
      аудан әкімдігінің мемлекеттік меншігіндегі мүлікті жалға беруден түскен кірістер;</w:t>
      </w:r>
      <w:r>
        <w:br/>
      </w:r>
      <w:r>
        <w:rPr>
          <w:rFonts w:ascii="Times New Roman"/>
          <w:b w:val="false"/>
          <w:i w:val="false"/>
          <w:color w:val="000000"/>
          <w:sz w:val="28"/>
        </w:rPr>
        <w:t>
      аудан бюджетіне салықтық түсімдерден басқа түсімдер;</w:t>
      </w:r>
      <w:r>
        <w:br/>
      </w:r>
      <w:r>
        <w:rPr>
          <w:rFonts w:ascii="Times New Roman"/>
          <w:b w:val="false"/>
          <w:i w:val="false"/>
          <w:color w:val="000000"/>
          <w:sz w:val="28"/>
        </w:rPr>
        <w:t>
</w:t>
      </w:r>
      <w:r>
        <w:rPr>
          <w:rFonts w:ascii="Times New Roman"/>
          <w:b w:val="false"/>
          <w:i w:val="false"/>
          <w:color w:val="000000"/>
          <w:sz w:val="28"/>
        </w:rPr>
        <w:t>
      4. Аудан бюджеті кірістері келесі негізгі капиталды сату есебінен қалыптастырылатыны белгілесін:</w:t>
      </w:r>
      <w:r>
        <w:br/>
      </w:r>
      <w:r>
        <w:rPr>
          <w:rFonts w:ascii="Times New Roman"/>
          <w:b w:val="false"/>
          <w:i w:val="false"/>
          <w:color w:val="000000"/>
          <w:sz w:val="28"/>
        </w:rPr>
        <w:t xml:space="preserve">
      ауыл шаруашылығы бағытындағы жер учаскілерінен басқа жер учаскелерін сатқаннан түсім. </w:t>
      </w:r>
      <w:r>
        <w:br/>
      </w:r>
      <w:r>
        <w:rPr>
          <w:rFonts w:ascii="Times New Roman"/>
          <w:b w:val="false"/>
          <w:i w:val="false"/>
          <w:color w:val="000000"/>
          <w:sz w:val="28"/>
        </w:rPr>
        <w:t>
</w:t>
      </w:r>
      <w:r>
        <w:rPr>
          <w:rFonts w:ascii="Times New Roman"/>
          <w:b w:val="false"/>
          <w:i w:val="false"/>
          <w:color w:val="000000"/>
          <w:sz w:val="28"/>
        </w:rPr>
        <w:t>
      5. 2010 жылғы аудан бюджетінде республикалық бюджеттен түсетін трансферттер келесі көлемде болатыны қарастырылсын:</w:t>
      </w:r>
      <w:r>
        <w:br/>
      </w:r>
      <w:r>
        <w:rPr>
          <w:rFonts w:ascii="Times New Roman"/>
          <w:b w:val="false"/>
          <w:i w:val="false"/>
          <w:color w:val="000000"/>
          <w:sz w:val="28"/>
        </w:rPr>
        <w:t>
      1) күн көрістің ең төменгі деңгейінің мөлшерінің өсуіне байланысты 18 жасқа дейінгі балаларға ай сайынғы мемлекеттік жәрдемақы мен мемлекеттік атаулы әлеуметтік көмек төлеуге – 8 886 мың теңге;</w:t>
      </w:r>
      <w:r>
        <w:br/>
      </w:r>
      <w:r>
        <w:rPr>
          <w:rFonts w:ascii="Times New Roman"/>
          <w:b w:val="false"/>
          <w:i w:val="false"/>
          <w:color w:val="000000"/>
          <w:sz w:val="28"/>
        </w:rPr>
        <w:t>
      2)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- 16 960 мың теңге;</w:t>
      </w:r>
      <w:r>
        <w:br/>
      </w:r>
      <w:r>
        <w:rPr>
          <w:rFonts w:ascii="Times New Roman"/>
          <w:b w:val="false"/>
          <w:i w:val="false"/>
          <w:color w:val="000000"/>
          <w:sz w:val="28"/>
        </w:rPr>
        <w:t>
      3)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- 990 мың теңге;</w:t>
      </w:r>
      <w:r>
        <w:br/>
      </w:r>
      <w:r>
        <w:rPr>
          <w:rFonts w:ascii="Times New Roman"/>
          <w:b w:val="false"/>
          <w:i w:val="false"/>
          <w:color w:val="000000"/>
          <w:sz w:val="28"/>
        </w:rPr>
        <w:t>
      4) Қазақстан Республикасы 2004 жылғы 11 қазандағы № 1459 «2005-2010 жылдарға арналған Қазақстан Республикасындағы мемлекеттік білім беруді дамыту бағдарламасы» Президентінің </w:t>
      </w:r>
      <w:r>
        <w:rPr>
          <w:rFonts w:ascii="Times New Roman"/>
          <w:b w:val="false"/>
          <w:i w:val="false"/>
          <w:color w:val="000000"/>
          <w:sz w:val="28"/>
        </w:rPr>
        <w:t>Жарлығын</w:t>
      </w:r>
      <w:r>
        <w:rPr>
          <w:rFonts w:ascii="Times New Roman"/>
          <w:b w:val="false"/>
          <w:i w:val="false"/>
          <w:color w:val="000000"/>
          <w:sz w:val="28"/>
        </w:rPr>
        <w:t xml:space="preserve"> іске асыруға 56 384 мың теңге сомасында, соның ішінде:</w:t>
      </w:r>
      <w:r>
        <w:br/>
      </w:r>
      <w:r>
        <w:rPr>
          <w:rFonts w:ascii="Times New Roman"/>
          <w:b w:val="false"/>
          <w:i w:val="false"/>
          <w:color w:val="000000"/>
          <w:sz w:val="28"/>
        </w:rPr>
        <w:t>
      28 679 мың теңге – мемлекеттік негізгі орта және жалпы орта білім мекемелерінің физика, химия, биология кабинеттерін оқу жабдықтарымен қамтуға;</w:t>
      </w:r>
      <w:r>
        <w:br/>
      </w:r>
      <w:r>
        <w:rPr>
          <w:rFonts w:ascii="Times New Roman"/>
          <w:b w:val="false"/>
          <w:i w:val="false"/>
          <w:color w:val="000000"/>
          <w:sz w:val="28"/>
        </w:rPr>
        <w:t>
      27 705 мың теңге – мемлекеттік бастауыш, негізгі орта және жалпы орта білім мекемелерінде лингафондық және мультимедиялық кабинеттер құруға;</w:t>
      </w:r>
      <w:r>
        <w:br/>
      </w:r>
      <w:r>
        <w:rPr>
          <w:rFonts w:ascii="Times New Roman"/>
          <w:b w:val="false"/>
          <w:i w:val="false"/>
          <w:color w:val="000000"/>
          <w:sz w:val="28"/>
        </w:rPr>
        <w:t>
      5) «Өзін-өзі тану» пәні бойынша мектепке дейінгі білім беру ұйымдарын, орта білім беретін ұйымдарды оқу материалдарымен қамтамасыз етуге – 4 834 мың теңге;</w:t>
      </w:r>
      <w:r>
        <w:br/>
      </w:r>
      <w:r>
        <w:rPr>
          <w:rFonts w:ascii="Times New Roman"/>
          <w:b w:val="false"/>
          <w:i w:val="false"/>
          <w:color w:val="000000"/>
          <w:sz w:val="28"/>
        </w:rPr>
        <w:t>
      6) ветеринария саласындағы жергілікті атқарушы органдардың бөлімшелерін ұстауға – 17 244 мың теңге;</w:t>
      </w:r>
      <w:r>
        <w:br/>
      </w:r>
      <w:r>
        <w:rPr>
          <w:rFonts w:ascii="Times New Roman"/>
          <w:b w:val="false"/>
          <w:i w:val="false"/>
          <w:color w:val="000000"/>
          <w:sz w:val="28"/>
        </w:rPr>
        <w:t>
      7) жануарлар індетіне қарсы іс-шаралар өткізуге – 14 223 мың теңге;</w:t>
      </w:r>
      <w:r>
        <w:br/>
      </w:r>
      <w:r>
        <w:rPr>
          <w:rFonts w:ascii="Times New Roman"/>
          <w:b w:val="false"/>
          <w:i w:val="false"/>
          <w:color w:val="000000"/>
          <w:sz w:val="28"/>
        </w:rPr>
        <w:t xml:space="preserve">
      8) 2008-2010 жылдарға арналған Қазақстан Республикасындағы тұрғын үй құрылысы мемлекеттік бағдарламасын іске асыруға: </w:t>
      </w:r>
      <w:r>
        <w:br/>
      </w:r>
      <w:r>
        <w:rPr>
          <w:rFonts w:ascii="Times New Roman"/>
          <w:b w:val="false"/>
          <w:i w:val="false"/>
          <w:color w:val="000000"/>
          <w:sz w:val="28"/>
        </w:rPr>
        <w:t>
      мемлекеттік коммуналдық тұрғын үй қорынан баспана сатып алуға және (немесе) салуға– 54 674 мың теңге;</w:t>
      </w:r>
      <w:r>
        <w:br/>
      </w:r>
      <w:r>
        <w:rPr>
          <w:rFonts w:ascii="Times New Roman"/>
          <w:b w:val="false"/>
          <w:i w:val="false"/>
          <w:color w:val="000000"/>
          <w:sz w:val="28"/>
        </w:rPr>
        <w:t>
      9) сумен жабдықтау жүйесіне – 168 645 мың теңге;</w:t>
      </w:r>
      <w:r>
        <w:br/>
      </w:r>
      <w:r>
        <w:rPr>
          <w:rFonts w:ascii="Times New Roman"/>
          <w:b w:val="false"/>
          <w:i w:val="false"/>
          <w:color w:val="000000"/>
          <w:sz w:val="28"/>
        </w:rPr>
        <w:t>
      Аталған сомаларды бөлу 2010-2012 жылдарға арналған аудандық бюджет туралы мәслихат шешімін іске асыру туралы аудан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Солтүстік қазақстан облысы Ғабит Мүсірепов аудандық мәслихатының 2010.03.31 </w:t>
      </w:r>
      <w:r>
        <w:rPr>
          <w:rFonts w:ascii="Times New Roman"/>
          <w:b w:val="false"/>
          <w:i w:val="false"/>
          <w:color w:val="000000"/>
          <w:sz w:val="28"/>
        </w:rPr>
        <w:t>N 17-1</w:t>
      </w:r>
      <w:r>
        <w:rPr>
          <w:rFonts w:ascii="Times New Roman"/>
          <w:b w:val="false"/>
          <w:i w:val="false"/>
          <w:color w:val="ff0000"/>
          <w:sz w:val="28"/>
        </w:rPr>
        <w:t xml:space="preserve">; 2010.07.27 </w:t>
      </w:r>
      <w:r>
        <w:rPr>
          <w:rFonts w:ascii="Times New Roman"/>
          <w:b w:val="false"/>
          <w:i w:val="false"/>
          <w:color w:val="000000"/>
          <w:sz w:val="28"/>
        </w:rPr>
        <w:t>N 19-3</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республикалық бюджеттен бөлінген келесі бюджеттік кредиттер ескерілсін:</w:t>
      </w:r>
      <w:r>
        <w:br/>
      </w:r>
      <w:r>
        <w:rPr>
          <w:rFonts w:ascii="Times New Roman"/>
          <w:b w:val="false"/>
          <w:i w:val="false"/>
          <w:color w:val="000000"/>
          <w:sz w:val="28"/>
        </w:rPr>
        <w:t>
      2008-2010 жылдарға арналған Қазақстан Республикасындағы тұрғын үй құрылысы мемлекеттік бағдарламасын іске асыру аясында нөлдік ставка бойынша баспана сатып алуға және (немесе) салуға сыйақы – 5 172 мың теңге;</w:t>
      </w:r>
      <w:r>
        <w:br/>
      </w:r>
      <w:r>
        <w:rPr>
          <w:rFonts w:ascii="Times New Roman"/>
          <w:b w:val="false"/>
          <w:i w:val="false"/>
          <w:color w:val="000000"/>
          <w:sz w:val="28"/>
        </w:rPr>
        <w:t>
      селолық елді мекендегі әлеуметтік сала мамандарын әлеуметтік қолдау шараларын іске асыруға – 7 121 мың теңге;</w:t>
      </w:r>
      <w:r>
        <w:br/>
      </w:r>
      <w:r>
        <w:rPr>
          <w:rFonts w:ascii="Times New Roman"/>
          <w:b w:val="false"/>
          <w:i w:val="false"/>
          <w:color w:val="000000"/>
          <w:sz w:val="28"/>
        </w:rPr>
        <w:t>
      Аталған сомаларды бөлу 2010-2012 жылдарға арналған аудандық бюджет туралы мәслихат шешімін іске асыру туралы аудан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өңірлік жұмыспен қамту және кадрларды қайта даярлау стратегиясын іске асыруға 101 792 мың теңге сомада қаражат көзделгені ескерілсін.</w:t>
      </w:r>
      <w:r>
        <w:br/>
      </w:r>
      <w:r>
        <w:rPr>
          <w:rFonts w:ascii="Times New Roman"/>
          <w:b w:val="false"/>
          <w:i w:val="false"/>
          <w:color w:val="000000"/>
          <w:sz w:val="28"/>
        </w:rPr>
        <w:t>
      Аталған сомаларды бөлу 2010-2012 жылдарға арналған аудандық бюджет туралы мәслихат шешімін іске асыру туралы аудан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облыстық бюджеттен бөлінген трансферттер ескерілсін:</w:t>
      </w:r>
      <w:r>
        <w:br/>
      </w:r>
      <w:r>
        <w:rPr>
          <w:rFonts w:ascii="Times New Roman"/>
          <w:b w:val="false"/>
          <w:i w:val="false"/>
          <w:color w:val="000000"/>
          <w:sz w:val="28"/>
        </w:rPr>
        <w:t>
      1) Ұлы Отан соғысының қатысушылары мен мүгедектеріне, сондай-ақ мәртебесі «Ұлы Отан соғысының қатысушылары мен мүгедектеріне және соларға теңестірілген адамдарға берілетін жеңілдіктер мен кепілдіктер бойынша Ұлы Отан соғысының қатысушылар мен мүгедектеріне теңестірілген адамдар,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Қазақстан Республикасына сіңірген ерекше еңбегі үшін зейнетақы тағайындалған адамдар, Кеңес Одағының Батырлары, Социалистік Еңбек Ерлері, үш дәрежелі Даңқ, үш дәрежелі Еңбек Даңқы ордендерінің иегерлері,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санаториялық-курорттық емдеуге – 1080 мың теңге;</w:t>
      </w:r>
      <w:r>
        <w:br/>
      </w:r>
      <w:r>
        <w:rPr>
          <w:rFonts w:ascii="Times New Roman"/>
          <w:b w:val="false"/>
          <w:i w:val="false"/>
          <w:color w:val="000000"/>
          <w:sz w:val="28"/>
        </w:rPr>
        <w:t>
      1-1) 226 мың теңге «Жинау қоры» туып көбеюшілікті ынталандыру бойынша Бағдарлама шеңберінде әлеуметтік көмекті төлеу.</w:t>
      </w:r>
      <w:r>
        <w:br/>
      </w:r>
      <w:r>
        <w:rPr>
          <w:rFonts w:ascii="Times New Roman"/>
          <w:b w:val="false"/>
          <w:i w:val="false"/>
          <w:color w:val="000000"/>
          <w:sz w:val="28"/>
        </w:rPr>
        <w:t>
</w:t>
      </w:r>
      <w:r>
        <w:rPr>
          <w:rFonts w:ascii="Times New Roman"/>
          <w:b w:val="false"/>
          <w:i w:val="false"/>
          <w:color w:val="ff0000"/>
          <w:sz w:val="28"/>
        </w:rPr>
        <w:t xml:space="preserve">      Ескерту. 1) тармақша 1-1) тармақшасымен толықтырылды - Солтүстік қазақстан облысы Ғабит Мүсірепов аудандық мәслихатының 2010.07.27 </w:t>
      </w:r>
      <w:r>
        <w:rPr>
          <w:rFonts w:ascii="Times New Roman"/>
          <w:b w:val="false"/>
          <w:i w:val="false"/>
          <w:color w:val="000000"/>
          <w:sz w:val="28"/>
        </w:rPr>
        <w:t>N 19-3</w:t>
      </w:r>
      <w:r>
        <w:rPr>
          <w:rFonts w:ascii="Times New Roman"/>
          <w:b w:val="false"/>
          <w:i w:val="false"/>
          <w:color w:val="ff0000"/>
          <w:sz w:val="28"/>
        </w:rPr>
        <w:t xml:space="preserve"> Шешімімен</w:t>
      </w:r>
      <w:r>
        <w:br/>
      </w:r>
      <w:r>
        <w:rPr>
          <w:rFonts w:ascii="Times New Roman"/>
          <w:b w:val="false"/>
          <w:i w:val="false"/>
          <w:color w:val="000000"/>
          <w:sz w:val="28"/>
        </w:rPr>
        <w:t>
      2) Ұлы Отан Соғысындағы Ұлы Отан Соғысының ардагерлері мен мүгедектеріне Жеңістің 65 жылдығына біржолғы материалдық көмек төлеуге – 1 554 мың теңге;</w:t>
      </w:r>
      <w:r>
        <w:br/>
      </w:r>
      <w:r>
        <w:rPr>
          <w:rFonts w:ascii="Times New Roman"/>
          <w:b w:val="false"/>
          <w:i w:val="false"/>
          <w:color w:val="000000"/>
          <w:sz w:val="28"/>
        </w:rPr>
        <w:t>
      3) Ұлы Отан соғысының ардагерлері делегациясы Астана және Мәскеу қалаларындағы парадтарға қатысу үшін) киім сатып алуға – 75 мың теңге;</w:t>
      </w:r>
      <w:r>
        <w:br/>
      </w:r>
      <w:r>
        <w:rPr>
          <w:rFonts w:ascii="Times New Roman"/>
          <w:b w:val="false"/>
          <w:i w:val="false"/>
          <w:color w:val="000000"/>
          <w:sz w:val="28"/>
        </w:rPr>
        <w:t>
      4) мемлекеттік білім мекемелерінде білім жүйесін ақпараттандыруға – 3 703 мың теңге;</w:t>
      </w:r>
      <w:r>
        <w:br/>
      </w:r>
      <w:r>
        <w:rPr>
          <w:rFonts w:ascii="Times New Roman"/>
          <w:b w:val="false"/>
          <w:i w:val="false"/>
          <w:color w:val="000000"/>
          <w:sz w:val="28"/>
        </w:rPr>
        <w:t>
      5) білім ұйымдарын ағымды ұстауға – 72 600 мың теңге;</w:t>
      </w:r>
      <w:r>
        <w:br/>
      </w:r>
      <w:r>
        <w:rPr>
          <w:rFonts w:ascii="Times New Roman"/>
          <w:b w:val="false"/>
          <w:i w:val="false"/>
          <w:color w:val="000000"/>
          <w:sz w:val="28"/>
        </w:rPr>
        <w:t>
      6) тұрғын үй құрылысына – 39 463 мың теңге;</w:t>
      </w:r>
      <w:r>
        <w:br/>
      </w:r>
      <w:r>
        <w:rPr>
          <w:rFonts w:ascii="Times New Roman"/>
          <w:b w:val="false"/>
          <w:i w:val="false"/>
          <w:color w:val="000000"/>
          <w:sz w:val="28"/>
        </w:rPr>
        <w:t>
      7) су тарту жүйесін жетілдіруге – 52 734 мың теңге;</w:t>
      </w:r>
      <w:r>
        <w:br/>
      </w:r>
      <w:r>
        <w:rPr>
          <w:rFonts w:ascii="Times New Roman"/>
          <w:b w:val="false"/>
          <w:i w:val="false"/>
          <w:color w:val="000000"/>
          <w:sz w:val="28"/>
        </w:rPr>
        <w:t>
      8) инжинерлік -коммуникациялық инфрақұрылымды алуға және (немесе) орналастыруға, жетілдіруге – 15 125 мың теңге.</w:t>
      </w:r>
      <w:r>
        <w:br/>
      </w:r>
      <w:r>
        <w:rPr>
          <w:rFonts w:ascii="Times New Roman"/>
          <w:b w:val="false"/>
          <w:i w:val="false"/>
          <w:color w:val="000000"/>
          <w:sz w:val="28"/>
        </w:rPr>
        <w:t>
      Аталған сомаларды бөлу 2010-2012 жылдарға арналған аудандық бюджет туралы мәслихат шешімін іске асыру туралы аудан әкімдігінің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Ғабит Мүсірепов аудандық мәслихатының 2010.03.31 </w:t>
      </w:r>
      <w:r>
        <w:rPr>
          <w:rFonts w:ascii="Times New Roman"/>
          <w:b w:val="false"/>
          <w:i w:val="false"/>
          <w:color w:val="000000"/>
          <w:sz w:val="28"/>
        </w:rPr>
        <w:t>N 17-1</w:t>
      </w:r>
      <w:r>
        <w:rPr>
          <w:rFonts w:ascii="Times New Roman"/>
          <w:b w:val="false"/>
          <w:i w:val="false"/>
          <w:color w:val="ff0000"/>
          <w:sz w:val="28"/>
        </w:rPr>
        <w:t xml:space="preserve">; 2010.07.27 </w:t>
      </w:r>
      <w:r>
        <w:rPr>
          <w:rFonts w:ascii="Times New Roman"/>
          <w:b w:val="false"/>
          <w:i w:val="false"/>
          <w:color w:val="000000"/>
          <w:sz w:val="28"/>
        </w:rPr>
        <w:t>N 19-3</w:t>
      </w:r>
      <w:r>
        <w:rPr>
          <w:rFonts w:ascii="Times New Roman"/>
          <w:b w:val="false"/>
          <w:i w:val="false"/>
          <w:color w:val="ff0000"/>
          <w:sz w:val="28"/>
        </w:rPr>
        <w:t xml:space="preserve"> Шешімдерімен</w:t>
      </w:r>
      <w:r>
        <w:br/>
      </w:r>
      <w:r>
        <w:rPr>
          <w:rFonts w:ascii="Times New Roman"/>
          <w:b w:val="false"/>
          <w:i w:val="false"/>
          <w:color w:val="000000"/>
          <w:sz w:val="28"/>
        </w:rPr>
        <w:t>
      8-1. 2010 жылға арналған аудан бюджетінде облыстық бюджеттен аудандық бюджетке берілетін 1 469 375 мың теңге соммасында бюджеттік субвенцияны есепке алу;</w:t>
      </w:r>
      <w:r>
        <w:br/>
      </w:r>
      <w:r>
        <w:rPr>
          <w:rFonts w:ascii="Times New Roman"/>
          <w:b w:val="false"/>
          <w:i w:val="false"/>
          <w:color w:val="000000"/>
          <w:sz w:val="28"/>
        </w:rPr>
        <w:t>
</w:t>
      </w:r>
      <w:r>
        <w:rPr>
          <w:rFonts w:ascii="Times New Roman"/>
          <w:b w:val="false"/>
          <w:i w:val="false"/>
          <w:color w:val="ff0000"/>
          <w:sz w:val="28"/>
        </w:rPr>
        <w:t xml:space="preserve">      Ескерту. 8-тармақ 8-1-тармақпен толықтырылды - Солтүстік қазақстан облысы Ғабит Мүсірепов аудандық мәслихатының 2010.03.31 </w:t>
      </w:r>
      <w:r>
        <w:rPr>
          <w:rFonts w:ascii="Times New Roman"/>
          <w:b w:val="false"/>
          <w:i w:val="false"/>
          <w:color w:val="000000"/>
          <w:sz w:val="28"/>
        </w:rPr>
        <w:t>N 17-1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2010 жылға арналған облыстық бюджетте өңірлік жұмыспен қамту және кадрларды қайта даярлау стратегиясын іске асыруға 23 052 мың теңге сомада қаражат көзделгені ескерілсін.</w:t>
      </w:r>
      <w:r>
        <w:br/>
      </w:r>
      <w:r>
        <w:rPr>
          <w:rFonts w:ascii="Times New Roman"/>
          <w:b w:val="false"/>
          <w:i w:val="false"/>
          <w:color w:val="000000"/>
          <w:sz w:val="28"/>
        </w:rPr>
        <w:t>
      Аталған сомаларды бөлу 2010-2012 жылдарға арналған аудандық бюджет туралы мәслихат шешімін іске асыру туралы аудан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10. Мына өзгерістерге байланысты 2010 жылға арналған аудандық бюджетте жоғары тұрған бюджетке трансферттер көзделсін:</w:t>
      </w:r>
      <w:r>
        <w:br/>
      </w:r>
      <w:r>
        <w:rPr>
          <w:rFonts w:ascii="Times New Roman"/>
          <w:b w:val="false"/>
          <w:i w:val="false"/>
          <w:color w:val="000000"/>
          <w:sz w:val="28"/>
        </w:rPr>
        <w:t>
      Қазақстан Республикасының 2007 жылғы 27 қарашадағы № 5-IV «2008-2010 жылдарға арналған республикалық және облыстық, республикалық маңызы бар қала, астана бюджеттері арасындағы жалпы сипаттағы трансферттер көлемі туралы» </w:t>
      </w:r>
      <w:r>
        <w:rPr>
          <w:rFonts w:ascii="Times New Roman"/>
          <w:b w:val="false"/>
          <w:i w:val="false"/>
          <w:color w:val="000000"/>
          <w:sz w:val="28"/>
        </w:rPr>
        <w:t>Заңымен</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салықтың және жеке табыс салығының салық салынатын базасының өзгерулерін ескерумен бюджеттік саладағы еңбекақы төлеу қорының жалпы 62 113 мың теңге сомаға өзгеруі;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Ғабит Мүсірепов аудандық мәслихатының 2010.03.31 </w:t>
      </w:r>
      <w:r>
        <w:rPr>
          <w:rFonts w:ascii="Times New Roman"/>
          <w:b w:val="false"/>
          <w:i w:val="false"/>
          <w:color w:val="000000"/>
          <w:sz w:val="28"/>
        </w:rPr>
        <w:t>N 17-1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2010 жылғы жергілікті атқарушы органның қорын 6000 мың теңге соммасында бекітілсін.</w:t>
      </w:r>
      <w:r>
        <w:br/>
      </w:r>
      <w:r>
        <w:rPr>
          <w:rFonts w:ascii="Times New Roman"/>
          <w:b w:val="false"/>
          <w:i w:val="false"/>
          <w:color w:val="000000"/>
          <w:sz w:val="28"/>
        </w:rPr>
        <w:t>
</w:t>
      </w:r>
      <w:r>
        <w:rPr>
          <w:rFonts w:ascii="Times New Roman"/>
          <w:b w:val="false"/>
          <w:i w:val="false"/>
          <w:color w:val="000000"/>
          <w:sz w:val="28"/>
        </w:rPr>
        <w:t>
      12. 2010 жылы бюджеттік сала қызметкерлеріне жалақысын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
      13. Ауылдық (селолық) жерлерде жұмыс істейтін әлеуметтік қамтамасыз ету,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және ставкаларымен салыстырғанда лауазымдық жалақысы мен тарифтік ставкаларының жиырма бес пайыздан кем емес көтерілуі белгілесін.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Солтүстік қазақстан облысы Ғабит Мүсірепов аудандық мәслихатының 2010.03.31 </w:t>
      </w:r>
      <w:r>
        <w:rPr>
          <w:rFonts w:ascii="Times New Roman"/>
          <w:b w:val="false"/>
          <w:i w:val="false"/>
          <w:color w:val="000000"/>
          <w:sz w:val="28"/>
        </w:rPr>
        <w:t>N 17-1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аудандар бюджеттерінің шығыстарында селолық жерлерде тұратын денсаулық сақтау, білім беру, әлеуметтік қамтамасыз ету, мәдениет салалары мамандарына отын сатып алу бойынша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Солтүстік қазақстан облысы Ғабит Мүсірепов аудандық мәслихатының 2010.03.31 </w:t>
      </w:r>
      <w:r>
        <w:rPr>
          <w:rFonts w:ascii="Times New Roman"/>
          <w:b w:val="false"/>
          <w:i w:val="false"/>
          <w:color w:val="000000"/>
          <w:sz w:val="28"/>
        </w:rPr>
        <w:t>N 17-1</w:t>
      </w:r>
      <w:r>
        <w:rPr>
          <w:rFonts w:ascii="Times New Roman"/>
          <w:b w:val="false"/>
          <w:i w:val="false"/>
          <w:color w:val="ff0000"/>
          <w:sz w:val="28"/>
        </w:rPr>
        <w:t xml:space="preserve"> Шешімімен</w:t>
      </w:r>
      <w:r>
        <w:br/>
      </w:r>
      <w:r>
        <w:rPr>
          <w:rFonts w:ascii="Times New Roman"/>
          <w:b w:val="false"/>
          <w:i w:val="false"/>
          <w:color w:val="000000"/>
          <w:sz w:val="28"/>
        </w:rPr>
        <w:t>
      14-1. Аудандық бюджеттегі қаржы жылының басында бос қалдықтар арқылы қалыптасқан шығындарды ескеру, 16 189,9 мың теңге сомасында, соның ішінде 2009 жылы пайдаланылмаған республикалық және облыстық бюджеттерден нысаналы трансферттерді қайтару 16,6 мың теңге сомасында 7 қосымшаға сәйкес;</w:t>
      </w:r>
      <w:r>
        <w:br/>
      </w:r>
      <w:r>
        <w:rPr>
          <w:rFonts w:ascii="Times New Roman"/>
          <w:b w:val="false"/>
          <w:i w:val="false"/>
          <w:color w:val="000000"/>
          <w:sz w:val="28"/>
        </w:rPr>
        <w:t>
</w:t>
      </w:r>
      <w:r>
        <w:rPr>
          <w:rFonts w:ascii="Times New Roman"/>
          <w:b w:val="false"/>
          <w:i w:val="false"/>
          <w:color w:val="ff0000"/>
          <w:sz w:val="28"/>
        </w:rPr>
        <w:t xml:space="preserve">      Ескерту. 14-тармақ 14-1-тармақпен толықтырылды - Солтүстік қазақстан облысы Ғабит Мүсірепов аудандық мәслихатының 2010.03.31 </w:t>
      </w:r>
      <w:r>
        <w:rPr>
          <w:rFonts w:ascii="Times New Roman"/>
          <w:b w:val="false"/>
          <w:i w:val="false"/>
          <w:color w:val="000000"/>
          <w:sz w:val="28"/>
        </w:rPr>
        <w:t>N 17-1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15. 2010 жылға аудан бюджетінің бюджеттік жетілу бағдарламаларын 4-қосымшаға сәйкес бөліп, бюджеттік инвестициялық жобаларды (бағдарламаларды) іске асыруға және заңды тұлғалардың жарғылық капиталын өсірілуі немесе қалыптастырылуы бекітілсін.</w:t>
      </w:r>
      <w:r>
        <w:br/>
      </w:r>
      <w:r>
        <w:rPr>
          <w:rFonts w:ascii="Times New Roman"/>
          <w:b w:val="false"/>
          <w:i w:val="false"/>
          <w:color w:val="000000"/>
          <w:sz w:val="28"/>
        </w:rPr>
        <w:t>
</w:t>
      </w:r>
      <w:r>
        <w:rPr>
          <w:rFonts w:ascii="Times New Roman"/>
          <w:b w:val="false"/>
          <w:i w:val="false"/>
          <w:color w:val="000000"/>
          <w:sz w:val="28"/>
        </w:rPr>
        <w:t>
      16. Ауданның әр селолық округтерінің бюджеттік бағдарламалары 5 қосымшаға сәйкес бекітілсін.</w:t>
      </w:r>
      <w:r>
        <w:br/>
      </w:r>
      <w:r>
        <w:rPr>
          <w:rFonts w:ascii="Times New Roman"/>
          <w:b w:val="false"/>
          <w:i w:val="false"/>
          <w:color w:val="000000"/>
          <w:sz w:val="28"/>
        </w:rPr>
        <w:t>
</w:t>
      </w:r>
      <w:r>
        <w:rPr>
          <w:rFonts w:ascii="Times New Roman"/>
          <w:b w:val="false"/>
          <w:i w:val="false"/>
          <w:color w:val="000000"/>
          <w:sz w:val="28"/>
        </w:rPr>
        <w:t>
      17. 2010-2012 жылдарға аудан бюджетінің орындалу кезінде, жергілікті бюджеттік бағдарламалар қысқартылмайтыны 6 қосымшаға сәйкес белгіленсін.</w:t>
      </w:r>
      <w:r>
        <w:br/>
      </w:r>
      <w:r>
        <w:rPr>
          <w:rFonts w:ascii="Times New Roman"/>
          <w:b w:val="false"/>
          <w:i w:val="false"/>
          <w:color w:val="000000"/>
          <w:sz w:val="28"/>
        </w:rPr>
        <w:t>
</w:t>
      </w:r>
      <w:r>
        <w:rPr>
          <w:rFonts w:ascii="Times New Roman"/>
          <w:b w:val="false"/>
          <w:i w:val="false"/>
          <w:color w:val="000000"/>
          <w:sz w:val="28"/>
        </w:rPr>
        <w:t>
      18. Осы шешім 2010 жылғы 1 қаңтардан бастап қолданысқа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ХV сессиясының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Әміренов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Ысқақова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2009 жылғы 24 желтоқсандағы</w:t>
            </w:r>
            <w:r>
              <w:br/>
            </w:r>
            <w:r>
              <w:rPr>
                <w:rFonts w:ascii="Times New Roman"/>
                <w:b w:val="false"/>
                <w:i w:val="false"/>
                <w:color w:val="000000"/>
                <w:sz w:val="20"/>
              </w:rPr>
              <w:t>
№ 15-1 шешіміне қосымша 1 </w:t>
            </w:r>
          </w:p>
          <w:bookmarkEnd w:id="1"/>
        </w:tc>
      </w:tr>
    </w:tbl>
    <w:p>
      <w:pPr>
        <w:spacing w:after="0"/>
        <w:ind w:left="0"/>
        <w:jc w:val="left"/>
      </w:pPr>
      <w:r>
        <w:rPr>
          <w:rFonts w:ascii="Times New Roman"/>
          <w:b/>
          <w:i w:val="false"/>
          <w:color w:val="000000"/>
        </w:rPr>
        <w:t xml:space="preserve"> Ғабит Мүсірепов атындағы ауданның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аудандық мәслихатының 2010.12.20 </w:t>
      </w:r>
      <w:r>
        <w:rPr>
          <w:rFonts w:ascii="Times New Roman"/>
          <w:b w:val="false"/>
          <w:i w:val="false"/>
          <w:color w:val="ff0000"/>
          <w:sz w:val="28"/>
        </w:rPr>
        <w:t>N 22-1</w:t>
      </w:r>
      <w:r>
        <w:rPr>
          <w:rFonts w:ascii="Times New Roman"/>
          <w:b w:val="false"/>
          <w:i w:val="false"/>
          <w:color w:val="ff0000"/>
          <w:sz w:val="28"/>
        </w:rPr>
        <w:t xml:space="preserve">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60"/>
        <w:gridCol w:w="499"/>
        <w:gridCol w:w="216"/>
        <w:gridCol w:w="487"/>
        <w:gridCol w:w="1601"/>
        <w:gridCol w:w="7613"/>
        <w:gridCol w:w="110"/>
        <w:gridCol w:w="1242"/>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ып</w:t>
            </w:r>
            <w:r>
              <w:br/>
            </w:r>
            <w:r>
              <w:rPr>
                <w:rFonts w:ascii="Times New Roman"/>
                <w:b w:val="false"/>
                <w:i w:val="false"/>
                <w:color w:val="000000"/>
                <w:sz w:val="20"/>
              </w:rPr>
              <w:t>
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2010 жыл</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2 853 041,2</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582 311,7</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331 735</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331 735</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199 578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127 212,7</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54 784</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42 878</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29 934</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түскен табыс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мекемелердің қызметтерін іске асырудан түсетін түсім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16 850,1</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2 252 383,4</w:t>
            </w: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органдарының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2 252 383,4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2870691,1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қызметтерiн орындайтын өкiлеттi, атқарушы және басқа да органдар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 маңызы бар қала)</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ету(облыстық маңызы бар қала)</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 қала)</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іс</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1780483,5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 және оқытудың қызметін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 қамтамасыздандыру бөлiмi (облыстық маңызы бар қала)</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 қамтамасыз ету бағдарламасы бөлiмi (облыстық маңызы бар қала)</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255237,9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 тартуды ұйымдастыру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дене шынықтыру және спорт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(пайдаланып үлгерілмеген) нысаналы трансферттерді қайтару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несиесі есебінен</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бөлiмi</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шарттары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өтеуі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органның жоғары тұрған бюджет алдында қарызын өтеуі</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бюджеттік қаражаттар қалдықтары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2009 жылғы 24 желтоқсандағы</w:t>
            </w:r>
            <w:r>
              <w:br/>
            </w:r>
            <w:r>
              <w:rPr>
                <w:rFonts w:ascii="Times New Roman"/>
                <w:b w:val="false"/>
                <w:i w:val="false"/>
                <w:color w:val="000000"/>
                <w:sz w:val="20"/>
              </w:rPr>
              <w:t>
№ 15-1 шешіміне қосымша 2 </w:t>
            </w:r>
          </w:p>
          <w:bookmarkEnd w:id="2"/>
        </w:tc>
      </w:tr>
    </w:tbl>
    <w:p>
      <w:pPr>
        <w:spacing w:after="0"/>
        <w:ind w:left="0"/>
        <w:jc w:val="left"/>
      </w:pPr>
      <w:r>
        <w:rPr>
          <w:rFonts w:ascii="Times New Roman"/>
          <w:b/>
          <w:i w:val="false"/>
          <w:color w:val="000000"/>
        </w:rPr>
        <w:t xml:space="preserve"> Ғабит Мүсірепов атындағы ауданның 2011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470"/>
        <w:gridCol w:w="515"/>
        <w:gridCol w:w="1456"/>
        <w:gridCol w:w="1613"/>
        <w:gridCol w:w="2146"/>
        <w:gridCol w:w="52"/>
        <w:gridCol w:w="39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2 371 742,0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581 332,0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334 984,0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334 984,0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197 488,0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122 952,0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17 846,0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w:t>
            </w:r>
            <w:r>
              <w:br/>
            </w:r>
            <w:r>
              <w:rPr>
                <w:rFonts w:ascii="Times New Roman"/>
                <w:b w:val="false"/>
                <w:i w:val="false"/>
                <w:color w:val="000000"/>
                <w:sz w:val="20"/>
              </w:rPr>
              <w:t>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44 911,0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пайдаланудан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w:t>
            </w:r>
            <w:r>
              <w:br/>
            </w:r>
            <w:r>
              <w:rPr>
                <w:rFonts w:ascii="Times New Roman"/>
                <w:b w:val="false"/>
                <w:i w:val="false"/>
                <w:color w:val="000000"/>
                <w:sz w:val="20"/>
              </w:rPr>
              <w:t>
жүргiзу алымдары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8 741,0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w:t>
            </w:r>
            <w:r>
              <w:br/>
            </w:r>
            <w:r>
              <w:rPr>
                <w:rFonts w:ascii="Times New Roman"/>
                <w:b w:val="false"/>
                <w:i w:val="false"/>
                <w:color w:val="000000"/>
                <w:sz w:val="20"/>
              </w:rPr>
              <w:t>
жасау үшiн алынатын және (немесе)</w:t>
            </w:r>
            <w:r>
              <w:br/>
            </w:r>
            <w:r>
              <w:rPr>
                <w:rFonts w:ascii="Times New Roman"/>
                <w:b w:val="false"/>
                <w:i w:val="false"/>
                <w:color w:val="000000"/>
                <w:sz w:val="20"/>
              </w:rPr>
              <w:t>
уәкiлеттi мемлекеттiк органдар</w:t>
            </w:r>
            <w:r>
              <w:br/>
            </w:r>
            <w:r>
              <w:rPr>
                <w:rFonts w:ascii="Times New Roman"/>
                <w:b w:val="false"/>
                <w:i w:val="false"/>
                <w:color w:val="000000"/>
                <w:sz w:val="20"/>
              </w:rPr>
              <w:t>
немесе лауазымды тұлғалармен</w:t>
            </w:r>
            <w:r>
              <w:br/>
            </w:r>
            <w:r>
              <w:rPr>
                <w:rFonts w:ascii="Times New Roman"/>
                <w:b w:val="false"/>
                <w:i w:val="false"/>
                <w:color w:val="000000"/>
                <w:sz w:val="20"/>
              </w:rPr>
              <w:t>
құжаттар берудегi мiндеттi</w:t>
            </w:r>
            <w:r>
              <w:br/>
            </w:r>
            <w:r>
              <w:rPr>
                <w:rFonts w:ascii="Times New Roman"/>
                <w:b w:val="false"/>
                <w:i w:val="false"/>
                <w:color w:val="000000"/>
                <w:sz w:val="20"/>
              </w:rPr>
              <w:t>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3 949,0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меншіктің мүлкiн жалға</w:t>
            </w:r>
            <w:r>
              <w:br/>
            </w:r>
            <w:r>
              <w:rPr>
                <w:rFonts w:ascii="Times New Roman"/>
                <w:b w:val="false"/>
                <w:i w:val="false"/>
                <w:color w:val="000000"/>
                <w:sz w:val="20"/>
              </w:rPr>
              <w:t>
беруден түскен табыс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қызметтерін іске асырудан түсетін</w:t>
            </w:r>
            <w:r>
              <w:br/>
            </w:r>
            <w:r>
              <w:rPr>
                <w:rFonts w:ascii="Times New Roman"/>
                <w:b w:val="false"/>
                <w:i w:val="false"/>
                <w:color w:val="000000"/>
                <w:sz w:val="20"/>
              </w:rPr>
              <w:t>
түсім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ұйымдастыруымен болатын</w:t>
            </w:r>
            <w:r>
              <w:br/>
            </w:r>
            <w:r>
              <w:rPr>
                <w:rFonts w:ascii="Times New Roman"/>
                <w:b w:val="false"/>
                <w:i w:val="false"/>
                <w:color w:val="000000"/>
                <w:sz w:val="20"/>
              </w:rPr>
              <w:t>
мемлекеттік сатып алуды өткізуден</w:t>
            </w:r>
            <w:r>
              <w:br/>
            </w:r>
            <w:r>
              <w:rPr>
                <w:rFonts w:ascii="Times New Roman"/>
                <w:b w:val="false"/>
                <w:i w:val="false"/>
                <w:color w:val="000000"/>
                <w:sz w:val="20"/>
              </w:rPr>
              <w:t>
түсетін ақша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w:t>
            </w:r>
            <w:r>
              <w:br/>
            </w:r>
            <w:r>
              <w:rPr>
                <w:rFonts w:ascii="Times New Roman"/>
                <w:b w:val="false"/>
                <w:i w:val="false"/>
                <w:color w:val="000000"/>
                <w:sz w:val="20"/>
              </w:rPr>
              <w:t>
түсiм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75 763,0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w:t>
            </w:r>
            <w:r>
              <w:br/>
            </w:r>
            <w:r>
              <w:rPr>
                <w:rFonts w:ascii="Times New Roman"/>
                <w:b w:val="false"/>
                <w:i w:val="false"/>
                <w:color w:val="000000"/>
                <w:sz w:val="20"/>
              </w:rPr>
              <w:t>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75 763,0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75 763,0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1 710 692,0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органдарының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1 710 692,0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1 710 692,0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2371742,0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қызметтерiн орындайтын өкiлеттi,</w:t>
            </w:r>
            <w:r>
              <w:br/>
            </w:r>
            <w:r>
              <w:rPr>
                <w:rFonts w:ascii="Times New Roman"/>
                <w:b w:val="false"/>
                <w:i w:val="false"/>
                <w:color w:val="000000"/>
                <w:sz w:val="20"/>
              </w:rPr>
              <w:t>
атқарушы және басқа да органдар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227 699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w:t>
            </w:r>
            <w:r>
              <w:br/>
            </w:r>
            <w:r>
              <w:rPr>
                <w:rFonts w:ascii="Times New Roman"/>
                <w:b w:val="false"/>
                <w:i w:val="false"/>
                <w:color w:val="000000"/>
                <w:sz w:val="20"/>
              </w:rPr>
              <w:t>
маңызы бар қала)</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w:t>
            </w:r>
            <w:r>
              <w:br/>
            </w:r>
            <w:r>
              <w:rPr>
                <w:rFonts w:ascii="Times New Roman"/>
                <w:b w:val="false"/>
                <w:i w:val="false"/>
                <w:color w:val="000000"/>
                <w:sz w:val="20"/>
              </w:rPr>
              <w:t>
қамтамасыз ету (облыстық маңызы бар</w:t>
            </w:r>
            <w:r>
              <w:br/>
            </w:r>
            <w:r>
              <w:rPr>
                <w:rFonts w:ascii="Times New Roman"/>
                <w:b w:val="false"/>
                <w:i w:val="false"/>
                <w:color w:val="000000"/>
                <w:sz w:val="20"/>
              </w:rPr>
              <w:t>
қала)</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w:t>
            </w:r>
            <w:r>
              <w:br/>
            </w:r>
            <w:r>
              <w:rPr>
                <w:rFonts w:ascii="Times New Roman"/>
                <w:b w:val="false"/>
                <w:i w:val="false"/>
                <w:color w:val="000000"/>
                <w:sz w:val="20"/>
              </w:rPr>
              <w:t>
қала)</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w:t>
            </w:r>
            <w:r>
              <w:br/>
            </w:r>
            <w:r>
              <w:rPr>
                <w:rFonts w:ascii="Times New Roman"/>
                <w:b w:val="false"/>
                <w:i w:val="false"/>
                <w:color w:val="000000"/>
                <w:sz w:val="20"/>
              </w:rPr>
              <w:t>
ету (облыстық маңызы бар қала)</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округтер әкiмi аппараты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142 072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ауыл(село), ауылдық</w:t>
            </w:r>
            <w:r>
              <w:br/>
            </w:r>
            <w:r>
              <w:rPr>
                <w:rFonts w:ascii="Times New Roman"/>
                <w:b w:val="false"/>
                <w:i w:val="false"/>
                <w:color w:val="000000"/>
                <w:sz w:val="20"/>
              </w:rPr>
              <w:t>
(селолық) округтер әкiмi аппараты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142 072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xml:space="preserve">
қаржы бөлiмi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іс</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1 900 039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w:t>
            </w:r>
            <w:r>
              <w:br/>
            </w:r>
            <w:r>
              <w:rPr>
                <w:rFonts w:ascii="Times New Roman"/>
                <w:b w:val="false"/>
                <w:i w:val="false"/>
                <w:color w:val="000000"/>
                <w:sz w:val="20"/>
              </w:rPr>
              <w:t>
тәрбиелеу және оқытудың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1 790 092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25 831</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97 491</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w:t>
            </w:r>
            <w:r>
              <w:br/>
            </w:r>
            <w:r>
              <w:rPr>
                <w:rFonts w:ascii="Times New Roman"/>
                <w:b w:val="false"/>
                <w:i w:val="false"/>
                <w:color w:val="000000"/>
                <w:sz w:val="20"/>
              </w:rPr>
              <w:t>
қамтамасыздандыру бөлiмi (облыстық</w:t>
            </w:r>
            <w:r>
              <w:br/>
            </w:r>
            <w:r>
              <w:rPr>
                <w:rFonts w:ascii="Times New Roman"/>
                <w:b w:val="false"/>
                <w:i w:val="false"/>
                <w:color w:val="000000"/>
                <w:sz w:val="20"/>
              </w:rPr>
              <w:t>
маңызы бар қала)</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77 044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15 095</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w:t>
            </w:r>
            <w:r>
              <w:br/>
            </w:r>
            <w:r>
              <w:rPr>
                <w:rFonts w:ascii="Times New Roman"/>
                <w:b w:val="false"/>
                <w:i w:val="false"/>
                <w:color w:val="000000"/>
                <w:sz w:val="20"/>
              </w:rPr>
              <w:t>
қамтамасыз ету бағдарламасы бөлiмi</w:t>
            </w:r>
            <w:r>
              <w:br/>
            </w:r>
            <w:r>
              <w:rPr>
                <w:rFonts w:ascii="Times New Roman"/>
                <w:b w:val="false"/>
                <w:i w:val="false"/>
                <w:color w:val="000000"/>
                <w:sz w:val="20"/>
              </w:rPr>
              <w:t>
(облыстық маңызы бар қала)</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20 447</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19 958</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86 970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13 755</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15 996</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xml:space="preserve">
қызметтер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15 996</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13 746,0</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w:t>
            </w: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бөлiмi (облыстық</w:t>
            </w:r>
            <w:r>
              <w:br/>
            </w:r>
            <w:r>
              <w:rPr>
                <w:rFonts w:ascii="Times New Roman"/>
                <w:b w:val="false"/>
                <w:i w:val="false"/>
                <w:color w:val="000000"/>
                <w:sz w:val="20"/>
              </w:rPr>
              <w:t>
маңызы бар қала)</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w:t>
            </w:r>
            <w:r>
              <w:br/>
            </w:r>
            <w:r>
              <w:rPr>
                <w:rFonts w:ascii="Times New Roman"/>
                <w:b w:val="false"/>
                <w:i w:val="false"/>
                <w:color w:val="000000"/>
                <w:sz w:val="20"/>
              </w:rPr>
              <w:t>
сальдосы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 профициті)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(профицитті пайдалану.)</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3"/>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2009 жылғы 24 желтоқсандағы</w:t>
            </w:r>
            <w:r>
              <w:br/>
            </w:r>
            <w:r>
              <w:rPr>
                <w:rFonts w:ascii="Times New Roman"/>
                <w:b w:val="false"/>
                <w:i w:val="false"/>
                <w:color w:val="000000"/>
                <w:sz w:val="20"/>
              </w:rPr>
              <w:t>
№ 15-1 шешіміне қосымша 3 </w:t>
            </w:r>
          </w:p>
          <w:bookmarkEnd w:id="3"/>
        </w:tc>
      </w:tr>
    </w:tbl>
    <w:p>
      <w:pPr>
        <w:spacing w:after="0"/>
        <w:ind w:left="0"/>
        <w:jc w:val="left"/>
      </w:pPr>
      <w:r>
        <w:rPr>
          <w:rFonts w:ascii="Times New Roman"/>
          <w:b/>
          <w:i w:val="false"/>
          <w:color w:val="000000"/>
        </w:rPr>
        <w:t xml:space="preserve"> Ғабит Мүсірепов атындағы ауданның 2012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41"/>
        <w:gridCol w:w="1391"/>
        <w:gridCol w:w="580"/>
        <w:gridCol w:w="1355"/>
        <w:gridCol w:w="1645"/>
        <w:gridCol w:w="2028"/>
        <w:gridCol w:w="72"/>
        <w:gridCol w:w="37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2 662 086,0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606 767,0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357 420,0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357 420,0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200 232,0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125 561,0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17 861,0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w:t>
            </w:r>
            <w:r>
              <w:br/>
            </w:r>
            <w:r>
              <w:rPr>
                <w:rFonts w:ascii="Times New Roman"/>
                <w:b w:val="false"/>
                <w:i w:val="false"/>
                <w:color w:val="000000"/>
                <w:sz w:val="20"/>
              </w:rPr>
              <w:t>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пайдаланудан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w:t>
            </w:r>
            <w:r>
              <w:br/>
            </w:r>
            <w:r>
              <w:rPr>
                <w:rFonts w:ascii="Times New Roman"/>
                <w:b w:val="false"/>
                <w:i w:val="false"/>
                <w:color w:val="000000"/>
                <w:sz w:val="20"/>
              </w:rPr>
              <w:t>
жүргiзу алымдары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w:t>
            </w:r>
            <w:r>
              <w:br/>
            </w:r>
            <w:r>
              <w:rPr>
                <w:rFonts w:ascii="Times New Roman"/>
                <w:b w:val="false"/>
                <w:i w:val="false"/>
                <w:color w:val="000000"/>
                <w:sz w:val="20"/>
              </w:rPr>
              <w:t>
жасау үшiн алынатын және (немесе)</w:t>
            </w:r>
            <w:r>
              <w:br/>
            </w:r>
            <w:r>
              <w:rPr>
                <w:rFonts w:ascii="Times New Roman"/>
                <w:b w:val="false"/>
                <w:i w:val="false"/>
                <w:color w:val="000000"/>
                <w:sz w:val="20"/>
              </w:rPr>
              <w:t>
уәкiлеттi мемлекеттiк органдар</w:t>
            </w:r>
            <w:r>
              <w:br/>
            </w:r>
            <w:r>
              <w:rPr>
                <w:rFonts w:ascii="Times New Roman"/>
                <w:b w:val="false"/>
                <w:i w:val="false"/>
                <w:color w:val="000000"/>
                <w:sz w:val="20"/>
              </w:rPr>
              <w:t>
немесе лауазымды тұлғалармен</w:t>
            </w:r>
            <w:r>
              <w:br/>
            </w:r>
            <w:r>
              <w:rPr>
                <w:rFonts w:ascii="Times New Roman"/>
                <w:b w:val="false"/>
                <w:i w:val="false"/>
                <w:color w:val="000000"/>
                <w:sz w:val="20"/>
              </w:rPr>
              <w:t>
құжаттар берудегi мiндеттi</w:t>
            </w:r>
            <w:r>
              <w:br/>
            </w:r>
            <w:r>
              <w:rPr>
                <w:rFonts w:ascii="Times New Roman"/>
                <w:b w:val="false"/>
                <w:i w:val="false"/>
                <w:color w:val="000000"/>
                <w:sz w:val="20"/>
              </w:rPr>
              <w:t>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меншіктің мүлкiн</w:t>
            </w:r>
            <w:r>
              <w:br/>
            </w:r>
            <w:r>
              <w:rPr>
                <w:rFonts w:ascii="Times New Roman"/>
                <w:b w:val="false"/>
                <w:i w:val="false"/>
                <w:color w:val="000000"/>
                <w:sz w:val="20"/>
              </w:rPr>
              <w:t>
жалға беруден түскен табыс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қызметтерін іске асырудан түсетін</w:t>
            </w:r>
            <w:r>
              <w:br/>
            </w:r>
            <w:r>
              <w:rPr>
                <w:rFonts w:ascii="Times New Roman"/>
                <w:b w:val="false"/>
                <w:i w:val="false"/>
                <w:color w:val="000000"/>
                <w:sz w:val="20"/>
              </w:rPr>
              <w:t>
түсім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w:t>
            </w:r>
            <w:r>
              <w:br/>
            </w:r>
            <w:r>
              <w:rPr>
                <w:rFonts w:ascii="Times New Roman"/>
                <w:b w:val="false"/>
                <w:i w:val="false"/>
                <w:color w:val="000000"/>
                <w:sz w:val="20"/>
              </w:rPr>
              <w:t>
мемлекеттік мекемелердің</w:t>
            </w:r>
            <w:r>
              <w:br/>
            </w:r>
            <w:r>
              <w:rPr>
                <w:rFonts w:ascii="Times New Roman"/>
                <w:b w:val="false"/>
                <w:i w:val="false"/>
                <w:color w:val="000000"/>
                <w:sz w:val="20"/>
              </w:rPr>
              <w:t>
ұйымдастыруымен болатын</w:t>
            </w:r>
            <w:r>
              <w:br/>
            </w:r>
            <w:r>
              <w:rPr>
                <w:rFonts w:ascii="Times New Roman"/>
                <w:b w:val="false"/>
                <w:i w:val="false"/>
                <w:color w:val="000000"/>
                <w:sz w:val="20"/>
              </w:rPr>
              <w:t>
мемлекеттік сатып алуды өткізуден</w:t>
            </w:r>
            <w:r>
              <w:br/>
            </w:r>
            <w:r>
              <w:rPr>
                <w:rFonts w:ascii="Times New Roman"/>
                <w:b w:val="false"/>
                <w:i w:val="false"/>
                <w:color w:val="000000"/>
                <w:sz w:val="20"/>
              </w:rPr>
              <w:t>
түсетін ақша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w:t>
            </w:r>
            <w:r>
              <w:br/>
            </w:r>
            <w:r>
              <w:rPr>
                <w:rFonts w:ascii="Times New Roman"/>
                <w:b w:val="false"/>
                <w:i w:val="false"/>
                <w:color w:val="000000"/>
                <w:sz w:val="20"/>
              </w:rPr>
              <w:t>
түсiм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120 361,0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w:t>
            </w:r>
            <w:r>
              <w:br/>
            </w:r>
            <w:r>
              <w:rPr>
                <w:rFonts w:ascii="Times New Roman"/>
                <w:b w:val="false"/>
                <w:i w:val="false"/>
                <w:color w:val="000000"/>
                <w:sz w:val="20"/>
              </w:rPr>
              <w:t>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120 361,0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120 361,0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1 926 998,0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органдарының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1 926 998,0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1 926 998,0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2662086,0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қызметтерiн орындайтын өкiлеттi,</w:t>
            </w:r>
            <w:r>
              <w:br/>
            </w:r>
            <w:r>
              <w:rPr>
                <w:rFonts w:ascii="Times New Roman"/>
                <w:b w:val="false"/>
                <w:i w:val="false"/>
                <w:color w:val="000000"/>
                <w:sz w:val="20"/>
              </w:rPr>
              <w:t>
атқарушы және басқа да органдар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w:t>
            </w:r>
            <w:r>
              <w:br/>
            </w:r>
            <w:r>
              <w:rPr>
                <w:rFonts w:ascii="Times New Roman"/>
                <w:b w:val="false"/>
                <w:i w:val="false"/>
                <w:color w:val="000000"/>
                <w:sz w:val="20"/>
              </w:rPr>
              <w:t>
(облыстық маңызы бар қала)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w:t>
            </w:r>
            <w:r>
              <w:br/>
            </w:r>
            <w:r>
              <w:rPr>
                <w:rFonts w:ascii="Times New Roman"/>
                <w:b w:val="false"/>
                <w:i w:val="false"/>
                <w:color w:val="000000"/>
                <w:sz w:val="20"/>
              </w:rPr>
              <w:t>
қамтамасыз ету (облыстық маңызы бар</w:t>
            </w:r>
            <w:r>
              <w:br/>
            </w:r>
            <w:r>
              <w:rPr>
                <w:rFonts w:ascii="Times New Roman"/>
                <w:b w:val="false"/>
                <w:i w:val="false"/>
                <w:color w:val="000000"/>
                <w:sz w:val="20"/>
              </w:rPr>
              <w:t>
қала)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w:t>
            </w:r>
            <w:r>
              <w:br/>
            </w:r>
            <w:r>
              <w:rPr>
                <w:rFonts w:ascii="Times New Roman"/>
                <w:b w:val="false"/>
                <w:i w:val="false"/>
                <w:color w:val="000000"/>
                <w:sz w:val="20"/>
              </w:rPr>
              <w:t>
қала)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w:t>
            </w:r>
            <w:r>
              <w:br/>
            </w:r>
            <w:r>
              <w:rPr>
                <w:rFonts w:ascii="Times New Roman"/>
                <w:b w:val="false"/>
                <w:i w:val="false"/>
                <w:color w:val="000000"/>
                <w:sz w:val="20"/>
              </w:rPr>
              <w:t>
ету (облыстық маңызы бар қала)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округтер әкiмi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округтер әкiмi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xml:space="preserve">
қаржы бөлiмi </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іс</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2 112 806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w:t>
            </w:r>
            <w:r>
              <w:br/>
            </w:r>
            <w:r>
              <w:rPr>
                <w:rFonts w:ascii="Times New Roman"/>
                <w:b w:val="false"/>
                <w:i w:val="false"/>
                <w:color w:val="000000"/>
                <w:sz w:val="20"/>
              </w:rPr>
              <w:t>
тәрбиелеу және оқытудың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1 986 227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w:t>
            </w:r>
            <w:r>
              <w:br/>
            </w:r>
            <w:r>
              <w:rPr>
                <w:rFonts w:ascii="Times New Roman"/>
                <w:b w:val="false"/>
                <w:i w:val="false"/>
                <w:color w:val="000000"/>
                <w:sz w:val="20"/>
              </w:rPr>
              <w:t>
қамтамасыздандыру бөлiмi (облыстық</w:t>
            </w:r>
            <w:r>
              <w:br/>
            </w:r>
            <w:r>
              <w:rPr>
                <w:rFonts w:ascii="Times New Roman"/>
                <w:b w:val="false"/>
                <w:i w:val="false"/>
                <w:color w:val="000000"/>
                <w:sz w:val="20"/>
              </w:rPr>
              <w:t>
маңызы бар қала)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w:t>
            </w:r>
            <w:r>
              <w:br/>
            </w:r>
            <w:r>
              <w:rPr>
                <w:rFonts w:ascii="Times New Roman"/>
                <w:b w:val="false"/>
                <w:i w:val="false"/>
                <w:color w:val="000000"/>
                <w:sz w:val="20"/>
              </w:rPr>
              <w:t>
қамтамасыз ету бағдарламасы бөлiмi</w:t>
            </w:r>
            <w:r>
              <w:br/>
            </w:r>
            <w:r>
              <w:rPr>
                <w:rFonts w:ascii="Times New Roman"/>
                <w:b w:val="false"/>
                <w:i w:val="false"/>
                <w:color w:val="000000"/>
                <w:sz w:val="20"/>
              </w:rPr>
              <w:t>
(облыстық маңызы бар қала)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xml:space="preserve">
қызметтер </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бөлiмi (облыстық</w:t>
            </w:r>
            <w:r>
              <w:br/>
            </w:r>
            <w:r>
              <w:rPr>
                <w:rFonts w:ascii="Times New Roman"/>
                <w:b w:val="false"/>
                <w:i w:val="false"/>
                <w:color w:val="000000"/>
                <w:sz w:val="20"/>
              </w:rPr>
              <w:t>
маңызы бар қала)</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несиесі</w:t>
            </w:r>
            <w:r>
              <w:br/>
            </w:r>
            <w:r>
              <w:rPr>
                <w:rFonts w:ascii="Times New Roman"/>
                <w:b w:val="false"/>
                <w:i w:val="false"/>
                <w:color w:val="000000"/>
                <w:sz w:val="20"/>
              </w:rPr>
              <w:t>
есебінен</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w:t>
            </w:r>
            <w:r>
              <w:br/>
            </w:r>
            <w:r>
              <w:rPr>
                <w:rFonts w:ascii="Times New Roman"/>
                <w:b w:val="false"/>
                <w:i w:val="false"/>
                <w:color w:val="000000"/>
                <w:sz w:val="20"/>
              </w:rPr>
              <w:t>
сальдосы</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w:t>
            </w:r>
            <w:r>
              <w:br/>
            </w:r>
            <w:r>
              <w:rPr>
                <w:rFonts w:ascii="Times New Roman"/>
                <w:b w:val="false"/>
                <w:i w:val="false"/>
                <w:color w:val="000000"/>
                <w:sz w:val="20"/>
              </w:rPr>
              <w:t>
сатудан түскен түсім</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(профицитті пайдалану.)</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4"/>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2009 жылғы 24 желтоқсандағы</w:t>
            </w:r>
            <w:r>
              <w:br/>
            </w:r>
            <w:r>
              <w:rPr>
                <w:rFonts w:ascii="Times New Roman"/>
                <w:b w:val="false"/>
                <w:i w:val="false"/>
                <w:color w:val="000000"/>
                <w:sz w:val="20"/>
              </w:rPr>
              <w:t>
№ 15-1 шешіміне қосымша 4 </w:t>
            </w:r>
          </w:p>
          <w:bookmarkEnd w:id="4"/>
        </w:tc>
      </w:tr>
    </w:tbl>
    <w:p>
      <w:pPr>
        <w:spacing w:after="0"/>
        <w:ind w:left="0"/>
        <w:jc w:val="left"/>
      </w:pPr>
      <w:r>
        <w:rPr>
          <w:rFonts w:ascii="Times New Roman"/>
          <w:b/>
          <w:i w:val="false"/>
          <w:color w:val="000000"/>
        </w:rPr>
        <w:t xml:space="preserve"> 2010 жылға арналған аудан бюджетінің бағдарламасының даму тiзiмiн инвестициондық жобаға және бюджет бағдарламасына бөлу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Ғабит Мүсірепов аудандық мәслихатының 2010.11.05 </w:t>
      </w:r>
      <w:r>
        <w:rPr>
          <w:rFonts w:ascii="Times New Roman"/>
          <w:b w:val="false"/>
          <w:i w:val="false"/>
          <w:color w:val="ff0000"/>
          <w:sz w:val="28"/>
        </w:rPr>
        <w:t>N 21-2</w:t>
      </w:r>
      <w:r>
        <w:rPr>
          <w:rFonts w:ascii="Times New Roman"/>
          <w:b w:val="false"/>
          <w:i w:val="false"/>
          <w:color w:val="ff0000"/>
          <w:sz w:val="28"/>
        </w:rPr>
        <w:t xml:space="preserve">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927"/>
        <w:gridCol w:w="30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бағдарламасы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Инвестициондық жобалар</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426 719</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179 877</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135 242</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52 174</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52 174</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 инженерлік-</w:t>
            </w:r>
            <w:r>
              <w:br/>
            </w:r>
            <w:r>
              <w:rPr>
                <w:rFonts w:ascii="Times New Roman"/>
                <w:b w:val="false"/>
                <w:i w:val="false"/>
                <w:color w:val="000000"/>
                <w:sz w:val="20"/>
              </w:rPr>
              <w:t>
коммуникация жүйелер құрылысы және тұрғын үйлерді аббаттандыру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Ленина 2 көшесіндегі ғимаратына реконструкция жасау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55 229</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 селосындағы су тарту жүйесінің реконструкциясына және жетілуіне</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53 429</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селосындағы локалды су құбыры құрылысы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несиелер есебiнен</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және 100 аурухана жұмысшыларына тұрғын үй құрылысы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селосындағы 12 пәтерлі ипотекалық тұрғын үй құрылысын қаржыландыру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239 427</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227 855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227 855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соның ішінде:</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227 855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Нежинка селосына топтық су өткізгіштің реконструкциясы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селосына су өткізудің реконструкциясы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селосына жер асты локалды су тарту құрылысы</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несиелер</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несиелер есебiнен</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бөлiмi </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5"/>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2009 жылғы 24 желтоқсандағы</w:t>
            </w:r>
            <w:r>
              <w:br/>
            </w:r>
            <w:r>
              <w:rPr>
                <w:rFonts w:ascii="Times New Roman"/>
                <w:b w:val="false"/>
                <w:i w:val="false"/>
                <w:color w:val="000000"/>
                <w:sz w:val="20"/>
              </w:rPr>
              <w:t>
№ 15-1 шешіміне қосымша 5 </w:t>
            </w:r>
          </w:p>
          <w:bookmarkEnd w:id="5"/>
        </w:tc>
      </w:tr>
    </w:tbl>
    <w:p>
      <w:pPr>
        <w:spacing w:after="0"/>
        <w:ind w:left="0"/>
        <w:jc w:val="left"/>
      </w:pPr>
      <w:r>
        <w:rPr>
          <w:rFonts w:ascii="Times New Roman"/>
          <w:b/>
          <w:i w:val="false"/>
          <w:color w:val="000000"/>
        </w:rPr>
        <w:t xml:space="preserve"> 2010 жылға селолық округтердің аудандық бюджеттік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681"/>
        <w:gridCol w:w="3558"/>
        <w:gridCol w:w="3037"/>
        <w:gridCol w:w="3559"/>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округтің</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жүйесінің шығындары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деңгейде</w:t>
            </w:r>
            <w:r>
              <w:br/>
            </w:r>
            <w:r>
              <w:rPr>
                <w:rFonts w:ascii="Times New Roman"/>
                <w:b w:val="false"/>
                <w:i w:val="false"/>
                <w:color w:val="000000"/>
                <w:sz w:val="20"/>
              </w:rPr>
              <w:t>
мәдени-демалыс</w:t>
            </w:r>
            <w:r>
              <w:br/>
            </w:r>
            <w:r>
              <w:rPr>
                <w:rFonts w:ascii="Times New Roman"/>
                <w:b w:val="false"/>
                <w:i w:val="false"/>
                <w:color w:val="000000"/>
                <w:sz w:val="20"/>
              </w:rPr>
              <w:t>
жұмыстарын</w:t>
            </w:r>
            <w:r>
              <w:br/>
            </w:r>
            <w:r>
              <w:rPr>
                <w:rFonts w:ascii="Times New Roman"/>
                <w:b w:val="false"/>
                <w:i w:val="false"/>
                <w:color w:val="000000"/>
                <w:sz w:val="20"/>
              </w:rPr>
              <w:t>
қолдауға</w:t>
            </w:r>
            <w:r>
              <w:br/>
            </w:r>
            <w:r>
              <w:rPr>
                <w:rFonts w:ascii="Times New Roman"/>
                <w:b w:val="false"/>
                <w:i w:val="false"/>
                <w:color w:val="000000"/>
                <w:sz w:val="20"/>
              </w:rPr>
              <w:t>
шығындар</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Гаршин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Көгалажар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Қырымбет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Нежинка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19752</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Червонный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селолық</w:t>
            </w:r>
            <w:r>
              <w:br/>
            </w:r>
            <w:r>
              <w:rPr>
                <w:rFonts w:ascii="Times New Roman"/>
                <w:b w:val="false"/>
                <w:i w:val="false"/>
                <w:color w:val="000000"/>
                <w:sz w:val="20"/>
              </w:rPr>
              <w:t>
округі</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114971</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23837</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2009 жылғы 24 желтоқсандағы</w:t>
            </w:r>
            <w:r>
              <w:br/>
            </w:r>
            <w:r>
              <w:rPr>
                <w:rFonts w:ascii="Times New Roman"/>
                <w:b w:val="false"/>
                <w:i w:val="false"/>
                <w:color w:val="000000"/>
                <w:sz w:val="20"/>
              </w:rPr>
              <w:t>
№ 15-1 шешіміне қосымша 6 </w:t>
            </w:r>
          </w:p>
          <w:bookmarkEnd w:id="6"/>
        </w:tc>
      </w:tr>
    </w:tbl>
    <w:p>
      <w:pPr>
        <w:spacing w:after="0"/>
        <w:ind w:left="0"/>
        <w:jc w:val="left"/>
      </w:pPr>
      <w:r>
        <w:rPr>
          <w:rFonts w:ascii="Times New Roman"/>
          <w:b/>
          <w:i w:val="false"/>
          <w:color w:val="000000"/>
        </w:rPr>
        <w:t xml:space="preserve"> 2010-2012 жылдарға аудан бюджетінің орындалу барысындағы қысқартуға жатпайтын бюджеттік бағдарламалар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4110"/>
        <w:gridCol w:w="1950"/>
        <w:gridCol w:w="32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r>
              <w:br/>
            </w:r>
            <w:r>
              <w:rPr>
                <w:rFonts w:ascii="Times New Roman"/>
                <w:b w:val="false"/>
                <w:i w:val="false"/>
                <w:color w:val="000000"/>
                <w:sz w:val="20"/>
              </w:rPr>
              <w:t>
 </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7"/>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2009 жылғы 24 желтоқсандағы</w:t>
            </w:r>
            <w:r>
              <w:br/>
            </w:r>
            <w:r>
              <w:rPr>
                <w:rFonts w:ascii="Times New Roman"/>
                <w:b w:val="false"/>
                <w:i w:val="false"/>
                <w:color w:val="000000"/>
                <w:sz w:val="20"/>
              </w:rPr>
              <w:t>
№ 15-1 шешіміне қосымша 7 </w:t>
            </w:r>
          </w:p>
          <w:bookmarkEnd w:id="7"/>
        </w:tc>
      </w:tr>
    </w:tbl>
    <w:p>
      <w:pPr>
        <w:spacing w:after="0"/>
        <w:ind w:left="0"/>
        <w:jc w:val="left"/>
      </w:pPr>
      <w:r>
        <w:rPr>
          <w:rFonts w:ascii="Times New Roman"/>
          <w:b/>
          <w:i w:val="false"/>
          <w:color w:val="000000"/>
        </w:rPr>
        <w:t xml:space="preserve"> Ғабит Мүсірепов атындағы аудан бюджетінің шығыс бөлігіндегі өзгеріс бойынша жіктелімі</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Ғабит Мүсірепов аудандық мәслихатының 2010.12.20 </w:t>
      </w:r>
      <w:r>
        <w:rPr>
          <w:rFonts w:ascii="Times New Roman"/>
          <w:b w:val="false"/>
          <w:i w:val="false"/>
          <w:color w:val="ff0000"/>
          <w:sz w:val="28"/>
        </w:rPr>
        <w:t>N 22-1</w:t>
      </w:r>
      <w:r>
        <w:rPr>
          <w:rFonts w:ascii="Times New Roman"/>
          <w:b w:val="false"/>
          <w:i w:val="false"/>
          <w:color w:val="ff0000"/>
          <w:sz w:val="28"/>
        </w:rPr>
        <w:t xml:space="preserve">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810"/>
        <w:gridCol w:w="1810"/>
        <w:gridCol w:w="4678"/>
        <w:gridCol w:w="859"/>
        <w:gridCol w:w="1811"/>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w:t>
            </w:r>
            <w:r>
              <w:br/>
            </w:r>
            <w:r>
              <w:rPr>
                <w:rFonts w:ascii="Times New Roman"/>
                <w:b w:val="false"/>
                <w:i w:val="false"/>
                <w:color w:val="000000"/>
                <w:sz w:val="20"/>
              </w:rPr>
              <w:t>
рыла</w:t>
            </w:r>
            <w:r>
              <w:br/>
            </w:r>
            <w:r>
              <w:rPr>
                <w:rFonts w:ascii="Times New Roman"/>
                <w:b w:val="false"/>
                <w:i w:val="false"/>
                <w:color w:val="000000"/>
                <w:sz w:val="20"/>
              </w:rPr>
              <w:t>
ту</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r>
              <w:br/>
            </w:r>
            <w:r>
              <w:rPr>
                <w:rFonts w:ascii="Times New Roman"/>
                <w:b w:val="false"/>
                <w:i w:val="false"/>
                <w:color w:val="000000"/>
                <w:sz w:val="20"/>
              </w:rPr>
              <w:t>
дету</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