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495c" w14:textId="9624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еркек жынысты азаматтарын 2009 жылдың сәуір-маусым және қазан-желтоқсан айларында кезекті мерзімді әскери қызметке шақыру туралы" Есіл ауданы әкімдігінің 2009 жылғы 06 мамырдағы № 118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2009 жылғы 4 тамыздағы N 184 қаулысы. Солтүстік Қазақстан облысы Есіл ауданының Әділет басқармасында 2009 жылғы 1 қыркүйекте N 13-6-123 тіркелді. Қолдану мерзімінің өтуіне байланысты күшін жойды (Солтүстік Қазақстан облысы Есіл ауданы мәслихатының 2012 жылғы 29 тамыздағы N 02.04.05-05-11/531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ауданы мәслихатының 2012.08.29 N 02.04.05-05-11/531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кадрлар құрылымының өзгеруіне байланысты,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еркек жынысты азаматтарын 2009 жылдың сәуір-маусым және қазан-желтоқсан айларында кезекті мерзімді әскери қызметке шақыру туралы» (мемлекеттік тіркеу Тізілімінде 2009 жылғы 14 мамырда № 13-6-115 болып тіркелген, «Ишим» газетінде 2009 жылғы 05 маусымдағы № 24 (8432) жарияланған) Есіл ауданы әкімдігінің 2009 жылғы 06 мамырдағы № 118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 «Сейітқасымов Ербол Асылбайұлы» деген сөздер «Сүлейменов Сағындық Әбдірахманұлы»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2-қосымшасында «Жолдаяқова Мәмила Әубакірқызы» деген сөздер  «Береснева Екатерина Витальевна»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бұқаралық ақпарат құралдарында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Есіл ауданы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ніндегі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у.м.а           Тасб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Ертай Сайдолла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03.08.2009ж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орталы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 д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рігері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уле Сабыржан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03-08.2009ж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