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321b" w14:textId="5ad32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соғысына қатысушылар мен мүгедектеріне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әкімдігінің 2009 жылғы 15 қаңтардағы N 6 қаулысы. Солтүстік Қазақстан облысының Қызылжар ауданының Әділет басқармасында 2009 жылғы 9 ақпанда N 13-8-98 тіркелді. Күші жойылды  - Солтүстік Қазақстан облысы Қызылжар ауданы әкімдігінің 2010 жылғы 17 наурыздағы N 68 қаулысымен</w:t>
      </w:r>
    </w:p>
    <w:p>
      <w:pPr>
        <w:spacing w:after="0"/>
        <w:ind w:left="0"/>
        <w:jc w:val="both"/>
      </w:pPr>
      <w:r>
        <w:rPr>
          <w:rFonts w:ascii="Times New Roman"/>
          <w:b w:val="false"/>
          <w:i/>
          <w:color w:val="800000"/>
          <w:sz w:val="28"/>
        </w:rPr>
        <w:t>      Ескерту. Күші жойылды  - Солтүстік Қазақстан облысы Қызылжар ауданы әкімдігінің 2010.03.17 N 68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жергілікті мемлекеттік басқару туралы» Қазақстан Республикасының 2001 жылғы 23 қаңтардағы № 148 </w:t>
      </w:r>
      <w:r>
        <w:rPr>
          <w:rFonts w:ascii="Times New Roman"/>
          <w:b w:val="false"/>
          <w:i w:val="false"/>
          <w:color w:val="000000"/>
          <w:sz w:val="28"/>
        </w:rPr>
        <w:t>Заңының</w:t>
      </w:r>
      <w:r>
        <w:rPr>
          <w:rFonts w:ascii="Times New Roman"/>
          <w:b w:val="false"/>
          <w:i w:val="false"/>
          <w:color w:val="000000"/>
          <w:sz w:val="28"/>
        </w:rPr>
        <w:t xml:space="preserve"> 31 бабы, 1 тармағы 14) тармақшасына, «Ұлы Отан соғысының қатысушылары мен мүгедектеріне және оларға теңестірілген тұлғаларға жеңілдіктер және әлеуметтік қорғау туралы» Қазақстан Республикасының 1995 жылғы 28 сәуірдегі № 2247 </w:t>
      </w:r>
      <w:r>
        <w:rPr>
          <w:rFonts w:ascii="Times New Roman"/>
          <w:b w:val="false"/>
          <w:i w:val="false"/>
          <w:color w:val="000000"/>
          <w:sz w:val="28"/>
        </w:rPr>
        <w:t>Заңының</w:t>
      </w:r>
      <w:r>
        <w:rPr>
          <w:rFonts w:ascii="Times New Roman"/>
          <w:b w:val="false"/>
          <w:i w:val="false"/>
          <w:color w:val="000000"/>
          <w:sz w:val="28"/>
        </w:rPr>
        <w:t xml:space="preserve"> 20 бабына, «Ұлы Отан соғысына қатысушылар мен мүгедектеріне әлеуметтік көмек көрсету туралы» Солтүстік Қазақстан облысы әкімдігінің 2008 жылғы 25 шілдедегі № 207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Қызылжар ауданы аумағында тұрақты тұратын және тіркелген Ұлы Отан соғысына қатысушылар мен мүгедектеріне коммуналдық қызметтерді төлеу үшін 4 айлық есептік көрсеткіш көлемінде әлеуметтік көмек (одан әрі - әлеуметтік көмек) көрсетілсін.</w:t>
      </w:r>
      <w:r>
        <w:br/>
      </w:r>
      <w:r>
        <w:rPr>
          <w:rFonts w:ascii="Times New Roman"/>
          <w:b w:val="false"/>
          <w:i w:val="false"/>
          <w:color w:val="000000"/>
          <w:sz w:val="28"/>
        </w:rPr>
        <w:t>
</w:t>
      </w:r>
      <w:r>
        <w:rPr>
          <w:rFonts w:ascii="Times New Roman"/>
          <w:b w:val="false"/>
          <w:i w:val="false"/>
          <w:color w:val="000000"/>
          <w:sz w:val="28"/>
        </w:rPr>
        <w:t>
      2. Әлеуметтік көмек жергілікті бюджет есебінен ай сайын ақшалай көрсетіледі, өтінген тоқсаннан бастап ағымдағы тоқсанға және ағымдағы жылдың соңына дейін тағайындау жасалады. Қосымша құжаттармен бірге өтініш берген тоқсан өтінген тоқсан болып есептеледі.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А.Т. Абдуллаевқа жүктелсін.</w:t>
      </w:r>
      <w:r>
        <w:br/>
      </w:r>
      <w:r>
        <w:rPr>
          <w:rFonts w:ascii="Times New Roman"/>
          <w:b w:val="false"/>
          <w:i w:val="false"/>
          <w:color w:val="000000"/>
          <w:sz w:val="28"/>
        </w:rPr>
        <w:t>
</w:t>
      </w:r>
      <w:r>
        <w:rPr>
          <w:rFonts w:ascii="Times New Roman"/>
          <w:b w:val="false"/>
          <w:i w:val="false"/>
          <w:color w:val="000000"/>
          <w:sz w:val="28"/>
        </w:rPr>
        <w:t>
      4. Осы қаулы ресми жарияланған күнінен бастап он күн өткеннен кейін күшіне енеді.</w:t>
      </w:r>
    </w:p>
    <w:p>
      <w:pPr>
        <w:spacing w:after="0"/>
        <w:ind w:left="0"/>
        <w:jc w:val="both"/>
      </w:pPr>
      <w:r>
        <w:rPr>
          <w:rFonts w:ascii="Times New Roman"/>
          <w:b w:val="false"/>
          <w:i/>
          <w:color w:val="000000"/>
          <w:sz w:val="28"/>
        </w:rPr>
        <w:t>      Қызылжар ауданының әкімі                   Қ. Пшенбаев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