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fa65f" w14:textId="d5fa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Мағжан Жұмабаев ауданы әкімдігінің 2009 жылғы 26 ақпандағы "Мағжан Жұмабаев ауданында ақылы қоғамдық жұмыстар ұйымдастыру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атындағы аудандық әкімдігінің 2009 жылғы 4 қыркүйектегі N 299 қаулысы. Солтүстік Қазақстан облысы Мағжан Жұмабаев атындағы ауданының Әділет басқармасында 2009 жылғы 9 қазанда N 13-9-104 тіркелді. Күші жойылды - Солтүстік Қазақстан облысы Мағжан Жұмабаев аудандық әкімдігінің 2010 жылғы 7 шілдедегі N 344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Мағжан Жұмабаев аудандық әкімдігінің 2010.07.07 N 344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1998 жылғы 24 наурыздағы № 213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2009 жылғы 26 ақпандағы № 33 «Мағжан Жұмабаев ауданында ақылы қоғамдық жұмыстар ұйымдастыру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Тізбесінде 2009 жылғы 3 сәуір № 13-9-88 тіркелді, «Мағжан Жұлдызы» газетінің 2009 жылғы 15 мамырдағы № 20 және «Вести» газетінің 2009 жылғы 15 мамырдағы № 20 санында жарияланды)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аудан әкімдігі қаулысының «Қоғамдық жұмыс түрлері бойынша жұмыс түрлері, төлемақы мөлшері, мекеме мен ұйым тізімдері» 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 орындары» тарауында «71» саны «74» санымен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«Қоғамдық жұмыс түрлері» тарауында «оның ішінде күл-қоқысты жинау жұмыстарын ұйымдастыру» сөздері «қоғамдық тәртіпті қамтамасыз ету, әлеуметтік-мәдени бағыттағы маңызды нысандарды, сонымен қатар аудан әкімінің коммуналдық меншігінде тұрған бос ғимараттарды күзетуге құқық қорғау органдарына жәрдемдесу топтарына қатысу»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«Разряд (санат)» тарауында «G 14» санымен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«Коэффициент» тарауында «1,43» санымен толықтырылсын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26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 орындары» тарауында «2» саны «3» санымен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«Қоғамдық жұмыс түрлері» тарауында «18 жасқа дейінгі балалары бар» сөздері «қарт адамдарды күту»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«Разряд (санат)» тарауында «G 13» санымен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«Коэффициент» тарауында «1,68» санымен толықтырылсын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мерзімнен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Сапаров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