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9cea" w14:textId="f889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"Жылу энергиясын тұтыну нормасын бекіту туралы" аудан әкімдігінің 2009 жылғы 5 тамыздағы N 295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28 желтоқсандағы N 518 қаулысы. Солтүстік Қазақстан облысы Тайынша ауданының Әділет басқармасында 2010 жылғы 25 қаңтарда N 13-11-163 тіркелді. Күші жойылды - Солтүстік Қазақстан облысы Тайынша аудандық әкімдігінің 2013 жылғы 9 қаңтардағы N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аудандық әкімдігінің 09.01.2013 N 8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жылу энергиясын тұтыну нормасын анықтау үшін ұсынылған есептеулер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«Жылу энергиясын тұтыну нормасын бекіту туралы» Тайынша ауданы әкімдігінің 2009 жыл 5 тамыздағы № 295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реестрінде 2009 жыл 4 қыркүйекте № 13-11-154 тіркелді, 2009 жылдың 18 қыркүйегіндегі «Тайынша таңы» газетінде, 2009 жылдың 18 қыркүйегіндегі «Тайыншинские вести» газетінде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2 тармақпен келесі мазмұнда толықтырылсын: «Теплоком-норд» жауапкершілігі шектеулі серіктестігі жылытатын Тайынша қаласының тұрғын үйлер үшін жалпы алаңының бір шаршы метрге жылу энергиясын тұтыну мөлшері айына, жылыту мезгіліне 0,0388 гекоколори/м2 көлемінде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