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9d26a" w14:textId="279d2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аудандық бюджет туралы" аудандық мәслихаттың 2008 жылғы 24 желтоқсанындағы № 2-11с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2009 жылғы 23 қазандағы N 2-16с шешімі. Солтүстік Қазақстан облысы Уәлиханов ауданының Әділет басқармасында 2009 жылғы 12 қарашада N 13-13-113 тіркелді. Қолдану мерзімінің өтуіне байланысты күшін жойды (Солтүстік Қазақстан облысы Уәлиханов аудандық мәслихатының 2011 жылғы 3 қазандағы N 02-03-03/222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мерзімінің өтуіне байланысты күшін жойды (Солтүстік Қазақстан облысы Уәлиханов аудандық мәслихатының 2011.10.03 N 02-03-03/222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2008 жылғы 4 желтоқсандағы № 95-ІV Қазақстан Республикасының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5-тармағына,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>, 1998 жылғы 24 наурыздағы № 213 «Нормативтік құқықтық актілер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«2009 жылға арналған аудандық бюджет туралы» аудандық мәслихаттың 2008 жылғы 24 желтоқсандағы № 2-11с шешіміне өзгерістер енгізу туралы» 2009 жылғы 27 шілдедегі </w:t>
      </w:r>
      <w:r>
        <w:rPr>
          <w:rFonts w:ascii="Times New Roman"/>
          <w:b w:val="false"/>
          <w:i w:val="false"/>
          <w:color w:val="000000"/>
          <w:sz w:val="28"/>
        </w:rPr>
        <w:t>№ 5-15с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 мәслихаттың шешіміне нақтылауды ескере отырып, 2008 жылғы 24 желтоқсандағы № 2-11с «2009 жылға арналған аудандық бюджет туралы» (2009 жылғы 21 қаңтардағы № 13-13-97 СҚО Уәлиханов ауданының әділет басқармасында тіркелген және 2009 жылғы 26 қаңтардағы «Шұғыла» және «Ел тынысы»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«1 395 888» саны «1 400 851»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«122 204» саны «127 224»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«808» саны «788»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«13 310» саны «13 400»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«1 259 566» саны «1 259 439» санына ауыстырылсын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«1 409 396» саны «1 412 359»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«-250» саны «1 750»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«0» саны «2 000»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тармақта 5)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«Ұлы Отан соғысына қатысқандарға және мүгедектеріне тіс протездері үшін» сөйлемі «жеңілдіктер мен кепілдіктер бойынша Ұлы Отан соғысына қатысушылар мен мүгедектерге теңестірілген тұлғаларға тіс протездерін салу үшін» сөйлеміне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13-1 тармақта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«74 608» саны «75 981»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«46 219» саны «46 218»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 «6 400» саны « 6 273»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1, 2, 4, 5-қосымшалары осы шешімнің 1, 2, 3, 4-қосымшаларына сәйкес жаңаша түрде мазмұндалсын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Ә. Бейсенбаев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Уәлиханов аудандық маслихатының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қазандағы № 2-16с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сессиясының шешіміне 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Уәлиханов аудандық маслихатының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24 желтоқсандағы № 2-11с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сессиясының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Уәлиханов ауданының нақтыланәан бюджетi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33"/>
        <w:gridCol w:w="753"/>
        <w:gridCol w:w="7553"/>
        <w:gridCol w:w="217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1 400 851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127 224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85 366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85 366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26 843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12 098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13 923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8 113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5 055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1 259 439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1 259 439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1 259 439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33"/>
        <w:gridCol w:w="733"/>
        <w:gridCol w:w="7433"/>
        <w:gridCol w:w="225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1 412 359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122 629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8 744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8 744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35 529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35 529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64 581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64 581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7 733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7 606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6 042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6 042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4 685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4 685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4 685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896 557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39 132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39 132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851 061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749 095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2 865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ұйымдары үшiн оқулықтармен оқу-әдiстемелiк кешендерді сатып алу және жеткiзу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8 039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10 746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щеңберінде білім беру объектілерін күрделі, ағымдағы жөндеу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61 236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5 733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5 733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103 730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89 192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26 638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 бойынша әлеуметтік көмек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17 097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5 766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8 631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27 748</w:t>
            </w:r>
          </w:p>
        </w:tc>
      </w:tr>
      <w:tr>
        <w:trPr>
          <w:trHeight w:val="7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2 342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14 538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13 693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50 954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26 645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 және (немесе) сатып алуға кредит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12 996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щеңберінде инженерлік коммуникациялық инфрақұрылымды жөндеу және елді мекендерді көркейту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12 996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8 538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1 726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1 962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2 532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49 103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8 611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8 611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12 149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12 149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9 082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8 612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5 313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5 313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4 339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4 339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3 605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3 605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4 024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4 024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115 235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14 438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9 716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4 722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6 645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6 645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9 027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6 399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2 628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85 125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85 125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4 009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4 009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4 009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53 847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18 417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18 417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35 430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 мекендер көшелерін жөндеу және ұстау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35 430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11 046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4 328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4 328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6 218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6 218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БОЛАТЫН ОПЕРАЦИЯЛАР БОЙЫНША САЛЬДО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түскен түсім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түскен түсім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 кешен түрінде коммуналдық мемлекеттік мекемелер және мемлекеттік кәсіпорындарды, басқа да шұғыл басқармада немесе коммуналдық мемлекеттік кәсіпорындары шаруашылығын жүргізуіндегі мемлекеттік мүлікті сатудан түскен түсім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-13 258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 (ПРОФИЦИТТІ ПАЙДАЛАНУ)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13 258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13 258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13 258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13 258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Уәлиханов аудандық маслихатының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қазандағы № 2-16с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сессиясының шешіміне 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Уәлиханов аудандық маслихатының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24 желтоқсандағы № 2-11с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сессиясының шешіміне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бюджетті дамыту бюджеттік бағдарламасының тізбесі, бюджеттік инвестициялық жобаларды іске асыруға және заңды тұлғалардың жарғылық капиталын ұлғайтуға немесе қалыптастыруға бағытталған бюджеттік бағдарламаларға бөлiнген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893"/>
        <w:gridCol w:w="893"/>
        <w:gridCol w:w="7593"/>
        <w:gridCol w:w="18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113 158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28 033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28 033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3 885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 селосындағы 5 қабатты жатақхана тұрғын-үйге жаңғырту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3 885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 селосындағы 2 қабатты үйді жаңғыртуға жобалы сметалық құжаттаманы құрастыру үшін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 және (немесе) сатып алуға кредит беру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 ауданының Кішкенекөл селосындағы жаңартылып жатқаң тұрғың үйге инженерлік коммуниациялық инфрақұрылымды дамыту және жайластыру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көшесі бойынша көшелік жүйені жарықтандыру құрылысына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</w:t>
            </w:r>
          </w:p>
        </w:tc>
      </w:tr>
      <w:tr>
        <w:trPr>
          <w:trHeight w:val="7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85 125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85 125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85 125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83 350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 ауданының Кішкенекөл селосындағы су құбыры жүйесін дамыту және жаңарту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83 350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 селосындағы су ажырататын жүйені жаңғыртуға (3 қатар) жобалы сметалық құжаттаманы даярлау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Насостық стацияның техникалық байқауын жүргізу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Уәлиханов аудандық маслихатының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қазандағы № 2-16с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сессиясының шешіміне 3-қосымша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Уәлиханов аудандық маслихатының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24 желтоқсандағы № 2-11с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сессиясының шешіміне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ТІЗБЕ 2009 жылғы әр бір ауылдық (селолық) округтің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93"/>
        <w:gridCol w:w="833"/>
        <w:gridCol w:w="7713"/>
        <w:gridCol w:w="18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64581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64581</w:t>
            </w:r>
          </w:p>
        </w:tc>
      </w:tr>
      <w:tr>
        <w:trPr>
          <w:trHeight w:val="9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64581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әр бір ауылдық (селолық) округ бөліп көрсеткенде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Ақтүйесай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Қаратерек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11751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Телжан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4934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әр бір ауылдық (селолық) округ бөліп көрсеткенде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9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әр бір ауылдық (селолық) округ бөліп көрсеткенде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әр бір ауылдық (селолық) округ бөліп көрсеткенде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Ақтүйесай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Қаратерек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Құлыкөл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Телжан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8 611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8 611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8 611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әр бір ауылдық (селолық) округ бөліп көрсеткенде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Ақтүйесай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Қаратерек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1 777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Телжан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</w:t>
            </w:r>
          </w:p>
        </w:tc>
      </w:tr>
      <w:tr>
        <w:trPr>
          <w:trHeight w:val="10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</w:p>
        </w:tc>
      </w:tr>
      <w:tr>
        <w:trPr>
          <w:trHeight w:val="10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асрыу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әр бір ауылдық (селолық) округ бөліп көрсеткенде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Құлыкөл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Уәлиханов аудандық маслихатының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қазандағы № 2-16с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сессиясының шешіміне 4-қосымша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Уәлиханов аудандық маслихатының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24 желтоқсандағы № 2-11с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сессиясының шешіміне 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ТІЗБЕ 451.007.000 бюджеттік бағдарлама бойынша "Жергілікті өкілетті органдардың шешімі бойынша азаматтардың жекелеген топтарына әлеуметтік көмек"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833"/>
        <w:gridCol w:w="873"/>
        <w:gridCol w:w="7693"/>
        <w:gridCol w:w="189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5 766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 мен кепілдіктер бойынша Ұлы Отан соғысына қатысушылар мен мүгедектерге теңестірілген тұлғаларға тіс протездерін салу үшін бөлінетін әлеуметтік көмек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қатысқандардың және мүгедектердің коммуналдық қызметтерді төлеу үшін әлеуметтік төлемдер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азаматтар категориясына санаториялық және курорттық емделу үшін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қамтамасыз етілген балалар қатарынан  балалар оқуына әлеуметтік көмек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ауырған азаматтарға қосымша азыққа жәрдем ақы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тасқыны және өрттен зардап шекен азаматтарға әлеуметтік көмек үшін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қымбаттауына байланысты, әлеуметтік көмек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 тұратын зейнеткерлер мен мүгедектерге отынды алу үшін әлеуметтік көмек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соғысының мүгедектеріне және қатысушыларына монша және шаштараз қызметтеріне әлеуметтік төлемдер үшін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