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7c10" w14:textId="b6e7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2008 жылғы 15 желтоқсандағы N 93 "2009 жылға арналған қала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қалалық Мәслихатының 2009 жылғы 22 сәуірдегі N 117 шешімі.
Атырау қалалық Әділет басқармасында 2009 жылғы 28 мамырда N 4-1-100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N 95 Бюджеттік </w:t>
      </w:r>
      <w:r>
        <w:rPr>
          <w:rFonts w:ascii="Times New Roman"/>
          <w:b w:val="false"/>
          <w:i w:val="false"/>
          <w:color w:val="000000"/>
          <w:sz w:val="28"/>
        </w:rPr>
        <w:t>Кодексінің</w:t>
      </w:r>
      <w:r>
        <w:rPr>
          <w:rFonts w:ascii="Times New Roman"/>
          <w:b w:val="false"/>
          <w:i w:val="false"/>
          <w:color w:val="000000"/>
          <w:sz w:val="28"/>
        </w:rPr>
        <w:t xml:space="preserve"> және 2001 жылғы 23 қаңтардағы N 148-ІІ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қалалық әкімиятының ұсынысын қарай отырып,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Қалалық Мәслихаттың 2008 жылғы 15 желтоқсандағы </w:t>
      </w:r>
      <w:r>
        <w:rPr>
          <w:rFonts w:ascii="Times New Roman"/>
          <w:b w:val="false"/>
          <w:i w:val="false"/>
          <w:color w:val="000000"/>
          <w:sz w:val="28"/>
        </w:rPr>
        <w:t>N 93</w:t>
      </w:r>
      <w:r>
        <w:rPr>
          <w:rFonts w:ascii="Times New Roman"/>
          <w:b w:val="false"/>
          <w:i w:val="false"/>
          <w:color w:val="000000"/>
          <w:sz w:val="28"/>
        </w:rPr>
        <w:t xml:space="preserve"> "2009 жылға арналған қала бюджеті туралы" (Атырау қалалық Әділет басқармасында 2009 жылдың 23 қаңтарында N 4-1-97 мемлекеттік тіркелімнен өткізілген, "Атырау" газетінде 2009 жылдың 7 ақпанында N 15 санында жарияланған), қалалық Мәслихаттың 2009 жылғы 21 қаңтардағы </w:t>
      </w:r>
      <w:r>
        <w:rPr>
          <w:rFonts w:ascii="Times New Roman"/>
          <w:b w:val="false"/>
          <w:i w:val="false"/>
          <w:color w:val="000000"/>
          <w:sz w:val="28"/>
        </w:rPr>
        <w:t>N 107</w:t>
      </w:r>
      <w:r>
        <w:rPr>
          <w:rFonts w:ascii="Times New Roman"/>
          <w:b w:val="false"/>
          <w:i w:val="false"/>
          <w:color w:val="000000"/>
          <w:sz w:val="28"/>
        </w:rPr>
        <w:t xml:space="preserve"> "2008 жылғы 15 желтоқсандағы N 93 "2009 жылға арналған қала бюджеті туралы" шешімі (Атырау қалалық Әділет басқармасында 2009 жылдың 28 ақпанында N 4-1-98 мемлекеттік тіркелімнен өткізілген, "Атырау" газетінде 2009 жылдың 14 наурызында N 30 санында жарияланған) шешіміне төмендегідей өзгерістер мен толықтырулар енгізілсін:</w:t>
      </w:r>
      <w:r>
        <w:br/>
      </w:r>
      <w:r>
        <w:rPr>
          <w:rFonts w:ascii="Times New Roman"/>
          <w:b w:val="false"/>
          <w:i w:val="false"/>
          <w:color w:val="000000"/>
          <w:sz w:val="28"/>
        </w:rPr>
        <w:t>
      1) 1-тармақта:</w:t>
      </w:r>
      <w:r>
        <w:br/>
      </w:r>
      <w:r>
        <w:rPr>
          <w:rFonts w:ascii="Times New Roman"/>
          <w:b w:val="false"/>
          <w:i w:val="false"/>
          <w:color w:val="000000"/>
          <w:sz w:val="28"/>
        </w:rPr>
        <w:t>
      "33780648" цифрасы "38264663" цифрасымен ауыстырылсын;</w:t>
      </w:r>
      <w:r>
        <w:br/>
      </w:r>
      <w:r>
        <w:rPr>
          <w:rFonts w:ascii="Times New Roman"/>
          <w:b w:val="false"/>
          <w:i w:val="false"/>
          <w:color w:val="000000"/>
          <w:sz w:val="28"/>
        </w:rPr>
        <w:t>
      "5969365" цифрасы "12928400" цифрасымен ауыстырылсын;</w:t>
      </w:r>
      <w:r>
        <w:br/>
      </w:r>
      <w:r>
        <w:rPr>
          <w:rFonts w:ascii="Times New Roman"/>
          <w:b w:val="false"/>
          <w:i w:val="false"/>
          <w:color w:val="000000"/>
          <w:sz w:val="28"/>
        </w:rPr>
        <w:t>
      "32857234" цифрасы "37341249" цифрасымен ауыстырылсын.</w:t>
      </w:r>
      <w:r>
        <w:br/>
      </w:r>
      <w:r>
        <w:rPr>
          <w:rFonts w:ascii="Times New Roman"/>
          <w:b w:val="false"/>
          <w:i w:val="false"/>
          <w:color w:val="000000"/>
          <w:sz w:val="28"/>
        </w:rPr>
        <w:t>
      2) 9 тармақта:</w:t>
      </w:r>
      <w:r>
        <w:br/>
      </w:r>
      <w:r>
        <w:rPr>
          <w:rFonts w:ascii="Times New Roman"/>
          <w:b w:val="false"/>
          <w:i w:val="false"/>
          <w:color w:val="000000"/>
          <w:sz w:val="28"/>
        </w:rPr>
        <w:t>
      "7600" цифрасы "227600" цифрасымен ауыстырылсын.</w:t>
      </w:r>
      <w:r>
        <w:br/>
      </w:r>
      <w:r>
        <w:rPr>
          <w:rFonts w:ascii="Times New Roman"/>
          <w:b w:val="false"/>
          <w:i w:val="false"/>
          <w:color w:val="000000"/>
          <w:sz w:val="28"/>
        </w:rPr>
        <w:t>
      3) 17 тармақта:</w:t>
      </w:r>
      <w:r>
        <w:br/>
      </w:r>
      <w:r>
        <w:rPr>
          <w:rFonts w:ascii="Times New Roman"/>
          <w:b w:val="false"/>
          <w:i w:val="false"/>
          <w:color w:val="000000"/>
          <w:sz w:val="28"/>
        </w:rPr>
        <w:t>
      "713" цифрасы "178" цифрасымен ауыстырылсын.</w:t>
      </w:r>
      <w:r>
        <w:br/>
      </w:r>
      <w:r>
        <w:rPr>
          <w:rFonts w:ascii="Times New Roman"/>
          <w:b w:val="false"/>
          <w:i w:val="false"/>
          <w:color w:val="000000"/>
          <w:sz w:val="28"/>
        </w:rPr>
        <w:t>
      4) 18 тармақта:</w:t>
      </w:r>
      <w:r>
        <w:br/>
      </w:r>
      <w:r>
        <w:rPr>
          <w:rFonts w:ascii="Times New Roman"/>
          <w:b w:val="false"/>
          <w:i w:val="false"/>
          <w:color w:val="000000"/>
          <w:sz w:val="28"/>
        </w:rPr>
        <w:t>
      "210000" цифрасы "440000" цифрасымен ауыстырылсын.</w:t>
      </w:r>
      <w:r>
        <w:br/>
      </w:r>
      <w:r>
        <w:rPr>
          <w:rFonts w:ascii="Times New Roman"/>
          <w:b w:val="false"/>
          <w:i w:val="false"/>
          <w:color w:val="000000"/>
          <w:sz w:val="28"/>
        </w:rPr>
        <w:t>
      5) 26 тармақта:</w:t>
      </w:r>
      <w:r>
        <w:br/>
      </w:r>
      <w:r>
        <w:rPr>
          <w:rFonts w:ascii="Times New Roman"/>
          <w:b w:val="false"/>
          <w:i w:val="false"/>
          <w:color w:val="000000"/>
          <w:sz w:val="28"/>
        </w:rPr>
        <w:t>
      "1104000" цифрасы "2104000" цифрасымен ауыстырылсын.</w:t>
      </w:r>
      <w:r>
        <w:br/>
      </w:r>
      <w:r>
        <w:rPr>
          <w:rFonts w:ascii="Times New Roman"/>
          <w:b w:val="false"/>
          <w:i w:val="false"/>
          <w:color w:val="000000"/>
          <w:sz w:val="28"/>
        </w:rPr>
        <w:t>
      6) 28, 29, 30, 31, 32, 33, 34, 35, 36 тармақтармен келесі мазмұнда толықтырылулар енгізілсін:</w:t>
      </w:r>
      <w:r>
        <w:br/>
      </w:r>
      <w:r>
        <w:rPr>
          <w:rFonts w:ascii="Times New Roman"/>
          <w:b w:val="false"/>
          <w:i w:val="false"/>
          <w:color w:val="000000"/>
          <w:sz w:val="28"/>
        </w:rPr>
        <w:t>
      "28. 2009 жылға арналған қалалық бюджет құрамында әлеуметтік жұмыс орындар мен жастар тәжірибесі бағдарламасын кеңейтуге 125 763 мың теңге сомасында мақсатты ағымдағы трансферттер көзделгені ескерілсін.</w:t>
      </w:r>
      <w:r>
        <w:br/>
      </w:r>
      <w:r>
        <w:rPr>
          <w:rFonts w:ascii="Times New Roman"/>
          <w:b w:val="false"/>
          <w:i w:val="false"/>
          <w:color w:val="000000"/>
          <w:sz w:val="28"/>
        </w:rPr>
        <w:t>
      29. 2009 жылға арналған қалалық бюджет құрамында жұмыспен қамту және кадрларды қайта даярлау аймақтық стратегияны іске асыру барысында мәдениет нысандарының күрделі жөндеуіне 10 000 мың теңге сомасында мақсатты ағымдағы трансферттер көзделгені ескерілсін.</w:t>
      </w:r>
      <w:r>
        <w:br/>
      </w:r>
      <w:r>
        <w:rPr>
          <w:rFonts w:ascii="Times New Roman"/>
          <w:b w:val="false"/>
          <w:i w:val="false"/>
          <w:color w:val="000000"/>
          <w:sz w:val="28"/>
        </w:rPr>
        <w:t>
      30. 2009 жылға арналған қалалық бюджет құрамында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119 368 мың теңге сомасында мақсатты ағымдағы трансферттер көзделгені ескерілсін.</w:t>
      </w:r>
      <w:r>
        <w:br/>
      </w:r>
      <w:r>
        <w:rPr>
          <w:rFonts w:ascii="Times New Roman"/>
          <w:b w:val="false"/>
          <w:i w:val="false"/>
          <w:color w:val="000000"/>
          <w:sz w:val="28"/>
        </w:rPr>
        <w:t>
      31. 2009 жылға арналған қалалық бюджет құрамында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үшін 2 759 800 мың теңге сомасында мақсатты ағымдағы трансферттер көзделгені ескерілсін.</w:t>
      </w:r>
      <w:r>
        <w:br/>
      </w:r>
      <w:r>
        <w:rPr>
          <w:rFonts w:ascii="Times New Roman"/>
          <w:b w:val="false"/>
          <w:i w:val="false"/>
          <w:color w:val="000000"/>
          <w:sz w:val="28"/>
        </w:rPr>
        <w:t>
      32. 2009 жылға арналған қалалық бюджет құрамында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үшін 348 000 мың теңге сомасында нысаналы даму трансферттері көзделгені ескерілсін.</w:t>
      </w:r>
      <w:r>
        <w:br/>
      </w:r>
      <w:r>
        <w:rPr>
          <w:rFonts w:ascii="Times New Roman"/>
          <w:b w:val="false"/>
          <w:i w:val="false"/>
          <w:color w:val="000000"/>
          <w:sz w:val="28"/>
        </w:rPr>
        <w:t>
      33. 2009 жылға арналған қалалық бюджет құрамында балалар тасымалдауын ұйымдастыру үшін 4 000 мың теңге сомасында мақсатты ағымдағы трансферттер көзделгені ескерілсін.</w:t>
      </w:r>
      <w:r>
        <w:br/>
      </w:r>
      <w:r>
        <w:rPr>
          <w:rFonts w:ascii="Times New Roman"/>
          <w:b w:val="false"/>
          <w:i w:val="false"/>
          <w:color w:val="000000"/>
          <w:sz w:val="28"/>
        </w:rPr>
        <w:t>
      34. 2009 жылға арналған қалалық бюджет құрамында білім беру объектілерін салу және қайта құру үшін 362 639 мың теңге сомасында нысаналы даму трансферттері көзделгені ескерілсін.</w:t>
      </w:r>
      <w:r>
        <w:br/>
      </w:r>
      <w:r>
        <w:rPr>
          <w:rFonts w:ascii="Times New Roman"/>
          <w:b w:val="false"/>
          <w:i w:val="false"/>
          <w:color w:val="000000"/>
          <w:sz w:val="28"/>
        </w:rPr>
        <w:t>
      35. 2009 жылға арналған қалалық бюджет құрамында автомобиль жолдарының жұмыс істеуін қамтамасыз ету үшін 1 000 000 мың теңге сомасында мақсатты ағымдағы трансферттер көзделгені ескерілсін.</w:t>
      </w:r>
      <w:r>
        <w:br/>
      </w:r>
      <w:r>
        <w:rPr>
          <w:rFonts w:ascii="Times New Roman"/>
          <w:b w:val="false"/>
          <w:i w:val="false"/>
          <w:color w:val="000000"/>
          <w:sz w:val="28"/>
        </w:rPr>
        <w:t>
      36. 2009 жылға арналған қалалық бюджет құрамында сумен жабдықтау және су бөлу жүйесінің қызметын қамтамасыз ету үшін 780 000 мың теңге сомасында мақсатты ағымдағы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 Аталған шешімнің 1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bookmarkStart w:name="z4" w:id="1"/>
    <w:p>
      <w:pPr>
        <w:spacing w:after="0"/>
        <w:ind w:left="0"/>
        <w:jc w:val="both"/>
      </w:pPr>
      <w:r>
        <w:rPr>
          <w:rFonts w:ascii="Times New Roman"/>
          <w:b w:val="false"/>
          <w:i w:val="false"/>
          <w:color w:val="000000"/>
          <w:sz w:val="28"/>
        </w:rPr>
        <w:t>
      3. Осы шешім Атырау қаласы бойынша 2009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xml:space="preserve">      Х сессиясының төрағасы, </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xml:space="preserve">
2009 жылғы 22 сәуірдегі 117 </w:t>
      </w:r>
      <w:r>
        <w:br/>
      </w:r>
      <w:r>
        <w:rPr>
          <w:rFonts w:ascii="Times New Roman"/>
          <w:b w:val="false"/>
          <w:i w:val="false"/>
          <w:color w:val="000000"/>
          <w:sz w:val="28"/>
        </w:rPr>
        <w:t>
шешіміне 1-қосымша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 xml:space="preserve">2009 ЖЫЛҒА АРНАЛҒАН ҚАЛАЛЫҚ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608"/>
        <w:gridCol w:w="585"/>
        <w:gridCol w:w="448"/>
        <w:gridCol w:w="10410"/>
        <w:gridCol w:w="2255"/>
      </w:tblGrid>
      <w:tr>
        <w:trPr>
          <w:trHeight w:val="10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Ерекшелік                  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38 264 663</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20 606 133</w:t>
            </w:r>
          </w:p>
        </w:tc>
      </w:tr>
      <w:tr>
        <w:trPr>
          <w:trHeight w:val="1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6 637 793</w:t>
            </w:r>
          </w:p>
        </w:tc>
      </w:tr>
      <w:tr>
        <w:trPr>
          <w:trHeight w:val="1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6 637 793</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xml:space="preserve">
ұсталатын жеке табыс салығы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6 120 300</w:t>
            </w:r>
          </w:p>
        </w:tc>
      </w:tr>
      <w:tr>
        <w:trPr>
          <w:trHeight w:val="5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xml:space="preserve">
ұсталатын жеке табыс салығы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357 346</w:t>
            </w:r>
          </w:p>
        </w:tc>
      </w:tr>
      <w:tr>
        <w:trPr>
          <w:trHeight w:val="4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жеке тұлғалардан алынатын жеке 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160 147</w:t>
            </w:r>
          </w:p>
        </w:tc>
      </w:tr>
      <w:tr>
        <w:trPr>
          <w:trHeight w:val="2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5 485 158</w:t>
            </w:r>
          </w:p>
        </w:tc>
      </w:tr>
      <w:tr>
        <w:trPr>
          <w:trHeight w:val="1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5 485 158</w:t>
            </w:r>
          </w:p>
        </w:tc>
      </w:tr>
      <w:tr>
        <w:trPr>
          <w:trHeight w:val="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5 485 158</w:t>
            </w:r>
          </w:p>
        </w:tc>
      </w:tr>
      <w:tr>
        <w:trPr>
          <w:trHeight w:val="1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3 562 024</w:t>
            </w:r>
          </w:p>
        </w:tc>
      </w:tr>
      <w:tr>
        <w:trPr>
          <w:trHeight w:val="1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2 760 969</w:t>
            </w:r>
          </w:p>
        </w:tc>
      </w:tr>
      <w:tr>
        <w:trPr>
          <w:trHeight w:val="3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2 667 617</w:t>
            </w:r>
          </w:p>
        </w:tc>
      </w:tr>
      <w:tr>
        <w:trPr>
          <w:trHeight w:val="3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93 352</w:t>
            </w:r>
          </w:p>
        </w:tc>
      </w:tr>
      <w:tr>
        <w:trPr>
          <w:trHeight w:val="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362 941</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w:t>
            </w:r>
            <w:r>
              <w:br/>
            </w:r>
            <w:r>
              <w:rPr>
                <w:rFonts w:ascii="Times New Roman"/>
                <w:b w:val="false"/>
                <w:i w:val="false"/>
                <w:color w:val="000000"/>
                <w:sz w:val="20"/>
              </w:rPr>
              <w:t>
тұлғалардан алынатын 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3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ауыл</w:t>
            </w:r>
            <w:r>
              <w:br/>
            </w:r>
            <w:r>
              <w:rPr>
                <w:rFonts w:ascii="Times New Roman"/>
                <w:b w:val="false"/>
                <w:i w:val="false"/>
                <w:color w:val="000000"/>
                <w:sz w:val="20"/>
              </w:rPr>
              <w:t>
шаруашылығына арналмаған өзге де жерге салынатын</w:t>
            </w:r>
            <w:r>
              <w:br/>
            </w:r>
            <w:r>
              <w:rPr>
                <w:rFonts w:ascii="Times New Roman"/>
                <w:b w:val="false"/>
                <w:i w:val="false"/>
                <w:color w:val="000000"/>
                <w:sz w:val="20"/>
              </w:rPr>
              <w:t xml:space="preserve">
жер салығы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44 651</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w:t>
            </w:r>
            <w:r>
              <w:br/>
            </w:r>
            <w:r>
              <w:rPr>
                <w:rFonts w:ascii="Times New Roman"/>
                <w:b w:val="false"/>
                <w:i w:val="false"/>
                <w:color w:val="000000"/>
                <w:sz w:val="20"/>
              </w:rPr>
              <w:t>
сауықтыру, рекреациялық және тарихи-мәдени</w:t>
            </w:r>
            <w:r>
              <w:br/>
            </w:r>
            <w:r>
              <w:rPr>
                <w:rFonts w:ascii="Times New Roman"/>
                <w:b w:val="false"/>
                <w:i w:val="false"/>
                <w:color w:val="000000"/>
                <w:sz w:val="20"/>
              </w:rPr>
              <w:t>
мақсаттағы жерлерге салынатын 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6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304 147</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437 924</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w:t>
            </w:r>
            <w:r>
              <w:br/>
            </w:r>
            <w:r>
              <w:rPr>
                <w:rFonts w:ascii="Times New Roman"/>
                <w:b w:val="false"/>
                <w:i w:val="false"/>
                <w:color w:val="000000"/>
                <w:sz w:val="20"/>
              </w:rPr>
              <w:t>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180 894</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w:t>
            </w:r>
            <w:r>
              <w:br/>
            </w:r>
            <w:r>
              <w:rPr>
                <w:rFonts w:ascii="Times New Roman"/>
                <w:b w:val="false"/>
                <w:i w:val="false"/>
                <w:color w:val="000000"/>
                <w:sz w:val="20"/>
              </w:rPr>
              <w:t>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257 030</w:t>
            </w:r>
          </w:p>
        </w:tc>
      </w:tr>
      <w:tr>
        <w:trPr>
          <w:trHeight w:val="1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ішкі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4 507 228</w:t>
            </w:r>
          </w:p>
        </w:tc>
      </w:tr>
      <w:tr>
        <w:trPr>
          <w:trHeight w:val="1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4 224 240</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w:t>
            </w:r>
            <w:r>
              <w:br/>
            </w:r>
            <w:r>
              <w:rPr>
                <w:rFonts w:ascii="Times New Roman"/>
                <w:b w:val="false"/>
                <w:i w:val="false"/>
                <w:color w:val="000000"/>
                <w:sz w:val="20"/>
              </w:rPr>
              <w:t>
сыра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w:t>
            </w:r>
            <w:r>
              <w:br/>
            </w:r>
            <w:r>
              <w:rPr>
                <w:rFonts w:ascii="Times New Roman"/>
                <w:b w:val="false"/>
                <w:i w:val="false"/>
                <w:color w:val="000000"/>
                <w:sz w:val="20"/>
              </w:rPr>
              <w:t>
сигаралар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w:t>
            </w:r>
            <w:r>
              <w:br/>
            </w:r>
            <w:r>
              <w:rPr>
                <w:rFonts w:ascii="Times New Roman"/>
                <w:b w:val="false"/>
                <w:i w:val="false"/>
                <w:color w:val="000000"/>
                <w:sz w:val="20"/>
              </w:rPr>
              <w:t>
өндіретін бензин (авиациялық бензинді</w:t>
            </w:r>
            <w:r>
              <w:br/>
            </w:r>
            <w:r>
              <w:rPr>
                <w:rFonts w:ascii="Times New Roman"/>
                <w:b w:val="false"/>
                <w:i w:val="false"/>
                <w:color w:val="000000"/>
                <w:sz w:val="20"/>
              </w:rPr>
              <w:t>
қоспағанда)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3 384 000</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w:t>
            </w:r>
            <w:r>
              <w:br/>
            </w:r>
            <w:r>
              <w:rPr>
                <w:rFonts w:ascii="Times New Roman"/>
                <w:b w:val="false"/>
                <w:i w:val="false"/>
                <w:color w:val="000000"/>
                <w:sz w:val="20"/>
              </w:rPr>
              <w:t>
өндіретін дизель отыны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706 860</w:t>
            </w:r>
          </w:p>
        </w:tc>
      </w:tr>
      <w:tr>
        <w:trPr>
          <w:trHeight w:val="6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w:t>
            </w:r>
            <w:r>
              <w:br/>
            </w:r>
            <w:r>
              <w:rPr>
                <w:rFonts w:ascii="Times New Roman"/>
                <w:b w:val="false"/>
                <w:i w:val="false"/>
                <w:color w:val="000000"/>
                <w:sz w:val="20"/>
              </w:rPr>
              <w:t>
өндірісінің (авиациялықты қоспағанда), сондай-ақ</w:t>
            </w:r>
            <w:r>
              <w:br/>
            </w:r>
            <w:r>
              <w:rPr>
                <w:rFonts w:ascii="Times New Roman"/>
                <w:b w:val="false"/>
                <w:i w:val="false"/>
                <w:color w:val="000000"/>
                <w:sz w:val="20"/>
              </w:rPr>
              <w:t>
өз өндірістің мұқтаждарына пайдаланылатын бензин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41 599</w:t>
            </w:r>
          </w:p>
        </w:tc>
      </w:tr>
      <w:tr>
        <w:trPr>
          <w:trHeight w:val="6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w:t>
            </w:r>
            <w:r>
              <w:br/>
            </w:r>
            <w:r>
              <w:rPr>
                <w:rFonts w:ascii="Times New Roman"/>
                <w:b w:val="false"/>
                <w:i w:val="false"/>
                <w:color w:val="000000"/>
                <w:sz w:val="20"/>
              </w:rPr>
              <w:t>
өндірісінің, сондай-ақ өз өндірістік</w:t>
            </w:r>
            <w:r>
              <w:br/>
            </w:r>
            <w:r>
              <w:rPr>
                <w:rFonts w:ascii="Times New Roman"/>
                <w:b w:val="false"/>
                <w:i w:val="false"/>
                <w:color w:val="000000"/>
                <w:sz w:val="20"/>
              </w:rPr>
              <w:t>
мұқтаждарына пайдаланылатын дизель отыны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33 864</w:t>
            </w:r>
          </w:p>
        </w:tc>
      </w:tr>
      <w:tr>
        <w:trPr>
          <w:trHeight w:val="5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w:t>
            </w:r>
            <w:r>
              <w:br/>
            </w:r>
            <w:r>
              <w:rPr>
                <w:rFonts w:ascii="Times New Roman"/>
                <w:b w:val="false"/>
                <w:i w:val="false"/>
                <w:color w:val="000000"/>
                <w:sz w:val="20"/>
              </w:rPr>
              <w:t>
өткізетін бензин (авиациялықты қоспағанда)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w:t>
            </w:r>
            <w:r>
              <w:br/>
            </w:r>
            <w:r>
              <w:rPr>
                <w:rFonts w:ascii="Times New Roman"/>
                <w:b w:val="false"/>
                <w:i w:val="false"/>
                <w:color w:val="000000"/>
                <w:sz w:val="20"/>
              </w:rPr>
              <w:t xml:space="preserve">
өткізетін дизель отыны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 (авиациялықты</w:t>
            </w:r>
            <w:r>
              <w:br/>
            </w:r>
            <w:r>
              <w:rPr>
                <w:rFonts w:ascii="Times New Roman"/>
                <w:b w:val="false"/>
                <w:i w:val="false"/>
                <w:color w:val="000000"/>
                <w:sz w:val="20"/>
              </w:rPr>
              <w:t>
қоспағанда)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48 578</w:t>
            </w:r>
          </w:p>
        </w:tc>
      </w:tr>
      <w:tr>
        <w:trPr>
          <w:trHeight w:val="6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 мұқтаждарына</w:t>
            </w:r>
            <w:r>
              <w:br/>
            </w:r>
            <w:r>
              <w:rPr>
                <w:rFonts w:ascii="Times New Roman"/>
                <w:b w:val="false"/>
                <w:i w:val="false"/>
                <w:color w:val="000000"/>
                <w:sz w:val="20"/>
              </w:rPr>
              <w:t>
пайдаланылатын дизель отыны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w:t>
            </w:r>
            <w:r>
              <w:br/>
            </w:r>
            <w:r>
              <w:rPr>
                <w:rFonts w:ascii="Times New Roman"/>
                <w:b w:val="false"/>
                <w:i w:val="false"/>
                <w:color w:val="000000"/>
                <w:sz w:val="20"/>
              </w:rPr>
              <w:t>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92 966</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92 966</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w:t>
            </w:r>
            <w:r>
              <w:br/>
            </w:r>
            <w:r>
              <w:rPr>
                <w:rFonts w:ascii="Times New Roman"/>
                <w:b w:val="false"/>
                <w:i w:val="false"/>
                <w:color w:val="000000"/>
                <w:sz w:val="20"/>
              </w:rPr>
              <w:t>
алынатын алымдар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190 022</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15 342</w:t>
            </w:r>
          </w:p>
        </w:tc>
      </w:tr>
      <w:tr>
        <w:trPr>
          <w:trHeight w:val="3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w:t>
            </w:r>
            <w:r>
              <w:br/>
            </w:r>
            <w:r>
              <w:rPr>
                <w:rFonts w:ascii="Times New Roman"/>
                <w:b w:val="false"/>
                <w:i w:val="false"/>
                <w:color w:val="000000"/>
                <w:sz w:val="20"/>
              </w:rPr>
              <w:t>
алынатын лицензиялық алым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24 386</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1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6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w:t>
            </w:r>
            <w:r>
              <w:br/>
            </w:r>
            <w:r>
              <w:rPr>
                <w:rFonts w:ascii="Times New Roman"/>
                <w:b w:val="false"/>
                <w:i w:val="false"/>
                <w:color w:val="000000"/>
                <w:sz w:val="20"/>
              </w:rPr>
              <w:t>
тіркегені және кеменiң немесе жасалып жатқан</w:t>
            </w:r>
            <w:r>
              <w:br/>
            </w:r>
            <w:r>
              <w:rPr>
                <w:rFonts w:ascii="Times New Roman"/>
                <w:b w:val="false"/>
                <w:i w:val="false"/>
                <w:color w:val="000000"/>
                <w:sz w:val="20"/>
              </w:rPr>
              <w:t>
кеменiң ипотекасы үшін алынатын алым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5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10 358</w:t>
            </w:r>
          </w:p>
        </w:tc>
      </w:tr>
      <w:tr>
        <w:trPr>
          <w:trHeight w:val="2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 алым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p>
        </w:tc>
      </w:tr>
      <w:tr>
        <w:trPr>
          <w:trHeight w:val="10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79 256</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4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w:t>
            </w:r>
            <w:r>
              <w:br/>
            </w:r>
            <w:r>
              <w:rPr>
                <w:rFonts w:ascii="Times New Roman"/>
                <w:b w:val="false"/>
                <w:i w:val="false"/>
                <w:color w:val="000000"/>
                <w:sz w:val="20"/>
              </w:rPr>
              <w:t>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9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413 579</w:t>
            </w:r>
          </w:p>
        </w:tc>
      </w:tr>
      <w:tr>
        <w:trPr>
          <w:trHeight w:val="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413 579</w:t>
            </w:r>
          </w:p>
        </w:tc>
      </w:tr>
      <w:tr>
        <w:trPr>
          <w:trHeight w:val="29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 шешімдерін</w:t>
            </w:r>
            <w:r>
              <w:br/>
            </w:r>
            <w:r>
              <w:rPr>
                <w:rFonts w:ascii="Times New Roman"/>
                <w:b w:val="false"/>
                <w:i w:val="false"/>
                <w:color w:val="000000"/>
                <w:sz w:val="20"/>
              </w:rPr>
              <w:t>
мәжбүрлеп орындауға атқару парағын беру туралы</w:t>
            </w:r>
            <w:r>
              <w:br/>
            </w:r>
            <w:r>
              <w:rPr>
                <w:rFonts w:ascii="Times New Roman"/>
                <w:b w:val="false"/>
                <w:i w:val="false"/>
                <w:color w:val="000000"/>
                <w:sz w:val="20"/>
              </w:rPr>
              <w:t>
шағымдардың, сот актілерінің атқару парағының</w:t>
            </w:r>
            <w:r>
              <w:br/>
            </w:r>
            <w:r>
              <w:rPr>
                <w:rFonts w:ascii="Times New Roman"/>
                <w:b w:val="false"/>
                <w:i w:val="false"/>
                <w:color w:val="000000"/>
                <w:sz w:val="20"/>
              </w:rPr>
              <w:t>
және өзге де құжаттардың көшірмелерін қайта беру</w:t>
            </w:r>
            <w:r>
              <w:br/>
            </w:r>
            <w:r>
              <w:rPr>
                <w:rFonts w:ascii="Times New Roman"/>
                <w:b w:val="false"/>
                <w:i w:val="false"/>
                <w:color w:val="000000"/>
                <w:sz w:val="20"/>
              </w:rPr>
              <w:t>
туралы шағымдардан алынады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395 455</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iс-қимылдар жасағаны үшiн,</w:t>
            </w:r>
            <w:r>
              <w:br/>
            </w:r>
            <w:r>
              <w:rPr>
                <w:rFonts w:ascii="Times New Roman"/>
                <w:b w:val="false"/>
                <w:i w:val="false"/>
                <w:color w:val="000000"/>
                <w:sz w:val="20"/>
              </w:rPr>
              <w:t>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 және</w:t>
            </w:r>
            <w:r>
              <w:br/>
            </w:r>
            <w:r>
              <w:rPr>
                <w:rFonts w:ascii="Times New Roman"/>
                <w:b w:val="false"/>
                <w:i w:val="false"/>
                <w:color w:val="000000"/>
                <w:sz w:val="20"/>
              </w:rPr>
              <w:t>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w:t>
            </w:r>
          </w:p>
        </w:tc>
      </w:tr>
      <w:tr>
        <w:trPr>
          <w:trHeight w:val="9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10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 үшiн</w:t>
            </w:r>
            <w:r>
              <w:br/>
            </w:r>
            <w:r>
              <w:rPr>
                <w:rFonts w:ascii="Times New Roman"/>
                <w:b w:val="false"/>
                <w:i w:val="false"/>
                <w:color w:val="000000"/>
                <w:sz w:val="20"/>
              </w:rPr>
              <w:t>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w:t>
            </w:r>
          </w:p>
        </w:tc>
      </w:tr>
      <w:tr>
        <w:trPr>
          <w:trHeight w:val="10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келтiру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ресiмдегенi үшін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r>
      <w:tr>
        <w:trPr>
          <w:trHeight w:val="2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xml:space="preserve">
тіркегені үшiн мемлекеттік баж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2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w:t>
            </w:r>
            <w:r>
              <w:br/>
            </w:r>
            <w:r>
              <w:rPr>
                <w:rFonts w:ascii="Times New Roman"/>
                <w:b w:val="false"/>
                <w:i w:val="false"/>
                <w:color w:val="000000"/>
                <w:sz w:val="20"/>
              </w:rPr>
              <w:t>
қаруының (аңшылық суық қаруды, белгі беретін</w:t>
            </w:r>
            <w:r>
              <w:br/>
            </w:r>
            <w:r>
              <w:rPr>
                <w:rFonts w:ascii="Times New Roman"/>
                <w:b w:val="false"/>
                <w:i w:val="false"/>
                <w:color w:val="000000"/>
                <w:sz w:val="20"/>
              </w:rPr>
              <w:t>
қаруды, ұңғысыз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қуаты 7,5</w:t>
            </w:r>
            <w:r>
              <w:br/>
            </w:r>
            <w:r>
              <w:rPr>
                <w:rFonts w:ascii="Times New Roman"/>
                <w:b w:val="false"/>
                <w:i w:val="false"/>
                <w:color w:val="000000"/>
                <w:sz w:val="20"/>
              </w:rPr>
              <w:t>
Дж-дан аспайтын пневматикалық қаруды қоспағанда</w:t>
            </w:r>
            <w:r>
              <w:br/>
            </w:r>
            <w:r>
              <w:rPr>
                <w:rFonts w:ascii="Times New Roman"/>
                <w:b w:val="false"/>
                <w:i w:val="false"/>
                <w:color w:val="000000"/>
                <w:sz w:val="20"/>
              </w:rPr>
              <w:t>
және калибрі 4,5 мм-ге дейінгілерін қоспағанда)</w:t>
            </w:r>
            <w:r>
              <w:br/>
            </w:r>
            <w:r>
              <w:rPr>
                <w:rFonts w:ascii="Times New Roman"/>
                <w:b w:val="false"/>
                <w:i w:val="false"/>
                <w:color w:val="000000"/>
                <w:sz w:val="20"/>
              </w:rPr>
              <w:t>
әрбір бірлігін тіркегені және қайта тіркегені</w:t>
            </w:r>
            <w:r>
              <w:br/>
            </w:r>
            <w:r>
              <w:rPr>
                <w:rFonts w:ascii="Times New Roman"/>
                <w:b w:val="false"/>
                <w:i w:val="false"/>
                <w:color w:val="000000"/>
                <w:sz w:val="20"/>
              </w:rPr>
              <w:t>
үшін алынатын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3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 Қазақстан</w:t>
            </w:r>
            <w:r>
              <w:br/>
            </w:r>
            <w:r>
              <w:rPr>
                <w:rFonts w:ascii="Times New Roman"/>
                <w:b w:val="false"/>
                <w:i w:val="false"/>
                <w:color w:val="000000"/>
                <w:sz w:val="20"/>
              </w:rPr>
              <w:t>
Республикасынан әкетуге рұқсат бергені үшін</w:t>
            </w:r>
            <w:r>
              <w:br/>
            </w:r>
            <w:r>
              <w:rPr>
                <w:rFonts w:ascii="Times New Roman"/>
                <w:b w:val="false"/>
                <w:i w:val="false"/>
                <w:color w:val="000000"/>
                <w:sz w:val="20"/>
              </w:rPr>
              <w:t>
алынатын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9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w:t>
            </w:r>
            <w:r>
              <w:br/>
            </w:r>
            <w:r>
              <w:rPr>
                <w:rFonts w:ascii="Times New Roman"/>
                <w:b w:val="false"/>
                <w:i w:val="false"/>
                <w:color w:val="000000"/>
                <w:sz w:val="20"/>
              </w:rPr>
              <w:t>
жануарлар мен бекіре балығын, сондай-ақ олардың</w:t>
            </w:r>
            <w:r>
              <w:br/>
            </w:r>
            <w:r>
              <w:rPr>
                <w:rFonts w:ascii="Times New Roman"/>
                <w:b w:val="false"/>
                <w:i w:val="false"/>
                <w:color w:val="000000"/>
                <w:sz w:val="20"/>
              </w:rPr>
              <w:t>
бөліктері мен дериваттарын әкелуге рұқсат</w:t>
            </w:r>
            <w:r>
              <w:br/>
            </w:r>
            <w:r>
              <w:rPr>
                <w:rFonts w:ascii="Times New Roman"/>
                <w:b w:val="false"/>
                <w:i w:val="false"/>
                <w:color w:val="000000"/>
                <w:sz w:val="20"/>
              </w:rPr>
              <w:t>
берілгені үшін алынатын 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1 712 039</w:t>
            </w:r>
          </w:p>
        </w:tc>
      </w:tr>
      <w:tr>
        <w:trPr>
          <w:trHeight w:val="2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19 161</w:t>
            </w:r>
          </w:p>
        </w:tc>
      </w:tr>
      <w:tr>
        <w:trPr>
          <w:trHeight w:val="3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w:t>
            </w:r>
            <w:r>
              <w:br/>
            </w:r>
            <w:r>
              <w:rPr>
                <w:rFonts w:ascii="Times New Roman"/>
                <w:b w:val="false"/>
                <w:i w:val="false"/>
                <w:color w:val="000000"/>
                <w:sz w:val="20"/>
              </w:rPr>
              <w:t>
кірісінің бір бөлігінің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w:t>
            </w:r>
            <w:r>
              <w:br/>
            </w:r>
            <w:r>
              <w:rPr>
                <w:rFonts w:ascii="Times New Roman"/>
                <w:b w:val="false"/>
                <w:i w:val="false"/>
                <w:color w:val="000000"/>
                <w:sz w:val="20"/>
              </w:rPr>
              <w:t>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r>
      <w:tr>
        <w:trPr>
          <w:trHeight w:val="1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w:t>
            </w:r>
            <w:r>
              <w:br/>
            </w:r>
            <w:r>
              <w:rPr>
                <w:rFonts w:ascii="Times New Roman"/>
                <w:b w:val="false"/>
                <w:i w:val="false"/>
                <w:color w:val="000000"/>
                <w:sz w:val="20"/>
              </w:rPr>
              <w:t>
меншікке өтеусіз өткен мүлікті, қадағалаусыз</w:t>
            </w:r>
            <w:r>
              <w:br/>
            </w:r>
            <w:r>
              <w:rPr>
                <w:rFonts w:ascii="Times New Roman"/>
                <w:b w:val="false"/>
                <w:i w:val="false"/>
                <w:color w:val="000000"/>
                <w:sz w:val="20"/>
              </w:rPr>
              <w:t>
жануарларды, олжаларды, сондай-ақ мұрагерлік</w:t>
            </w:r>
            <w:r>
              <w:br/>
            </w:r>
            <w:r>
              <w:rPr>
                <w:rFonts w:ascii="Times New Roman"/>
                <w:b w:val="false"/>
                <w:i w:val="false"/>
                <w:color w:val="000000"/>
                <w:sz w:val="20"/>
              </w:rPr>
              <w:t>
құқығы бойынша мемлекетке өткен мүлікті сатудан</w:t>
            </w:r>
            <w:r>
              <w:br/>
            </w:r>
            <w:r>
              <w:rPr>
                <w:rFonts w:ascii="Times New Roman"/>
                <w:b w:val="false"/>
                <w:i w:val="false"/>
                <w:color w:val="000000"/>
                <w:sz w:val="20"/>
              </w:rPr>
              <w:t>
алынатын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мемлекеттік мекемелердің тауарларды (жұмыстарды,</w:t>
            </w:r>
            <w:r>
              <w:br/>
            </w:r>
            <w:r>
              <w:rPr>
                <w:rFonts w:ascii="Times New Roman"/>
                <w:b w:val="false"/>
                <w:i w:val="false"/>
                <w:color w:val="000000"/>
                <w:sz w:val="20"/>
              </w:rPr>
              <w:t>
қызметтерді) өткізуінен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мемлекеттік мекемелердің тауарларды (жұмыстарды,</w:t>
            </w:r>
            <w:r>
              <w:br/>
            </w:r>
            <w:r>
              <w:rPr>
                <w:rFonts w:ascii="Times New Roman"/>
                <w:b w:val="false"/>
                <w:i w:val="false"/>
                <w:color w:val="000000"/>
                <w:sz w:val="20"/>
              </w:rPr>
              <w:t>
қызметтерді) өткізуінен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 қызметтерді</w:t>
            </w:r>
            <w:r>
              <w:br/>
            </w:r>
            <w:r>
              <w:rPr>
                <w:rFonts w:ascii="Times New Roman"/>
                <w:b w:val="false"/>
                <w:i w:val="false"/>
                <w:color w:val="000000"/>
                <w:sz w:val="20"/>
              </w:rPr>
              <w:t>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6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мемлекеттік мекемелер ұйымдастыратын мемлекеттік</w:t>
            </w:r>
            <w:r>
              <w:br/>
            </w:r>
            <w:r>
              <w:rPr>
                <w:rFonts w:ascii="Times New Roman"/>
                <w:b w:val="false"/>
                <w:i w:val="false"/>
                <w:color w:val="000000"/>
                <w:sz w:val="20"/>
              </w:rPr>
              <w:t>
сатып алуды өткізуден түсетін ақша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мемлекеттік мекемелер ұйымдастыратын мемлекеттік</w:t>
            </w:r>
            <w:r>
              <w:br/>
            </w:r>
            <w:r>
              <w:rPr>
                <w:rFonts w:ascii="Times New Roman"/>
                <w:b w:val="false"/>
                <w:i w:val="false"/>
                <w:color w:val="000000"/>
                <w:sz w:val="20"/>
              </w:rPr>
              <w:t>
сатып алуды өткізуден түсетін ақша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ұйымдастыратын мемлекеттік</w:t>
            </w:r>
            <w:r>
              <w:br/>
            </w:r>
            <w:r>
              <w:rPr>
                <w:rFonts w:ascii="Times New Roman"/>
                <w:b w:val="false"/>
                <w:i w:val="false"/>
                <w:color w:val="000000"/>
                <w:sz w:val="20"/>
              </w:rPr>
              <w:t>
сатып алуды өткізуден түсетін ақшаның түсімі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3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 Банкінің</w:t>
            </w:r>
            <w:r>
              <w:br/>
            </w:r>
            <w:r>
              <w:rPr>
                <w:rFonts w:ascii="Times New Roman"/>
                <w:b w:val="false"/>
                <w:i w:val="false"/>
                <w:color w:val="000000"/>
                <w:sz w:val="20"/>
              </w:rPr>
              <w:t>
бюджетінен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158 163</w:t>
            </w:r>
          </w:p>
        </w:tc>
      </w:tr>
      <w:tr>
        <w:trPr>
          <w:trHeight w:val="16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158 163</w:t>
            </w:r>
          </w:p>
        </w:tc>
      </w:tr>
      <w:tr>
        <w:trPr>
          <w:trHeight w:val="6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151 428</w:t>
            </w:r>
          </w:p>
        </w:tc>
      </w:tr>
      <w:tr>
        <w:trPr>
          <w:trHeight w:val="6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мекемелермен алынатын өзге де</w:t>
            </w:r>
            <w:r>
              <w:br/>
            </w:r>
            <w:r>
              <w:rPr>
                <w:rFonts w:ascii="Times New Roman"/>
                <w:b w:val="false"/>
                <w:i w:val="false"/>
                <w:color w:val="000000"/>
                <w:sz w:val="20"/>
              </w:rPr>
              <w:t>
айыппұлдар, өсімпұлдар, санкциялар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1 532 392</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1 532 392</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мекемелердің дебиторлық, депоненттік</w:t>
            </w:r>
            <w:r>
              <w:br/>
            </w:r>
            <w:r>
              <w:rPr>
                <w:rFonts w:ascii="Times New Roman"/>
                <w:b w:val="false"/>
                <w:i w:val="false"/>
                <w:color w:val="000000"/>
                <w:sz w:val="20"/>
              </w:rPr>
              <w:t>
берешегінің түсімі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6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пайдаланылмаған қаражаттардың қайтарылуы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w:t>
            </w:r>
            <w:r>
              <w:br/>
            </w:r>
            <w:r>
              <w:rPr>
                <w:rFonts w:ascii="Times New Roman"/>
                <w:b w:val="false"/>
                <w:i w:val="false"/>
                <w:color w:val="000000"/>
                <w:sz w:val="20"/>
              </w:rPr>
              <w:t>
да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1 530 159</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3 018 091</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1 271 843</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1 271 843</w:t>
            </w:r>
          </w:p>
        </w:tc>
      </w:tr>
      <w:tr>
        <w:trPr>
          <w:trHeight w:val="6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 мүлікті</w:t>
            </w:r>
            <w:r>
              <w:br/>
            </w:r>
            <w:r>
              <w:rPr>
                <w:rFonts w:ascii="Times New Roman"/>
                <w:b w:val="false"/>
                <w:i w:val="false"/>
                <w:color w:val="000000"/>
                <w:sz w:val="20"/>
              </w:rPr>
              <w:t>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2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1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1 746 248</w:t>
            </w:r>
          </w:p>
        </w:tc>
      </w:tr>
      <w:tr>
        <w:trPr>
          <w:trHeight w:val="1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1 746 242</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1 746 242</w:t>
            </w:r>
          </w:p>
        </w:tc>
      </w:tr>
      <w:tr>
        <w:trPr>
          <w:trHeight w:val="3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w:t>
            </w:r>
            <w:r>
              <w:br/>
            </w:r>
            <w:r>
              <w:rPr>
                <w:rFonts w:ascii="Times New Roman"/>
                <w:b w:val="false"/>
                <w:i w:val="false"/>
                <w:color w:val="000000"/>
                <w:sz w:val="20"/>
              </w:rPr>
              <w:t>
төлем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12 928 400</w:t>
            </w:r>
          </w:p>
        </w:tc>
      </w:tr>
      <w:tr>
        <w:trPr>
          <w:trHeight w:val="5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12 928 400</w:t>
            </w:r>
          </w:p>
        </w:tc>
      </w:tr>
      <w:tr>
        <w:trPr>
          <w:trHeight w:val="2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12 928 400</w:t>
            </w:r>
          </w:p>
        </w:tc>
      </w:tr>
      <w:tr>
        <w:trPr>
          <w:trHeight w:val="2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5 323 422</w:t>
            </w:r>
          </w:p>
        </w:tc>
      </w:tr>
      <w:tr>
        <w:trPr>
          <w:trHeight w:val="2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7 604 978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02"/>
        <w:gridCol w:w="779"/>
        <w:gridCol w:w="758"/>
        <w:gridCol w:w="10135"/>
        <w:gridCol w:w="228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37 341 249</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155 855</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10 967</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10 967</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78 145</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78 145</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66 743</w:t>
            </w:r>
          </w:p>
        </w:tc>
      </w:tr>
      <w:tr>
        <w:trPr>
          <w:trHeight w:val="9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w:t>
            </w:r>
            <w:r>
              <w:br/>
            </w:r>
            <w:r>
              <w:rPr>
                <w:rFonts w:ascii="Times New Roman"/>
                <w:b w:val="false"/>
                <w:i w:val="false"/>
                <w:color w:val="000000"/>
                <w:sz w:val="20"/>
              </w:rPr>
              <w:t>
кенттің, ауылдың (селоның), ауылдық (селолық)</w:t>
            </w:r>
            <w:r>
              <w:br/>
            </w:r>
            <w:r>
              <w:rPr>
                <w:rFonts w:ascii="Times New Roman"/>
                <w:b w:val="false"/>
                <w:i w:val="false"/>
                <w:color w:val="000000"/>
                <w:sz w:val="20"/>
              </w:rPr>
              <w:t>
округтің әкімі аппаратының қызметін қамтамасыз</w:t>
            </w:r>
            <w:r>
              <w:br/>
            </w:r>
            <w:r>
              <w:rPr>
                <w:rFonts w:ascii="Times New Roman"/>
                <w:b w:val="false"/>
                <w:i w:val="false"/>
                <w:color w:val="000000"/>
                <w:sz w:val="20"/>
              </w:rPr>
              <w:t>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66 743</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35 107</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35 107</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2 835</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w:t>
            </w:r>
            <w:r>
              <w:br/>
            </w:r>
            <w:r>
              <w:rPr>
                <w:rFonts w:ascii="Times New Roman"/>
                <w:b w:val="false"/>
                <w:i w:val="false"/>
                <w:color w:val="000000"/>
                <w:sz w:val="20"/>
              </w:rPr>
              <w:t>
біржолғы талондарды іске асырудан сомаларды</w:t>
            </w:r>
            <w:r>
              <w:br/>
            </w:r>
            <w:r>
              <w:rPr>
                <w:rFonts w:ascii="Times New Roman"/>
                <w:b w:val="false"/>
                <w:i w:val="false"/>
                <w:color w:val="000000"/>
                <w:sz w:val="20"/>
              </w:rPr>
              <w:t>
жинаудың толықтығын қамтамасыз етуді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w:t>
            </w:r>
            <w:r>
              <w:br/>
            </w:r>
            <w:r>
              <w:rPr>
                <w:rFonts w:ascii="Times New Roman"/>
                <w:b w:val="false"/>
                <w:i w:val="false"/>
                <w:color w:val="000000"/>
                <w:sz w:val="20"/>
              </w:rPr>
              <w:t>
сақтау, бағалау және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13 128</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13 128</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w:t>
            </w:r>
            <w:r>
              <w:br/>
            </w:r>
            <w:r>
              <w:rPr>
                <w:rFonts w:ascii="Times New Roman"/>
                <w:b w:val="false"/>
                <w:i w:val="false"/>
                <w:color w:val="000000"/>
                <w:sz w:val="20"/>
              </w:rPr>
              <w:t>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w:t>
            </w:r>
            <w:r>
              <w:br/>
            </w:r>
            <w:r>
              <w:rPr>
                <w:rFonts w:ascii="Times New Roman"/>
                <w:b w:val="false"/>
                <w:i w:val="false"/>
                <w:color w:val="000000"/>
                <w:sz w:val="20"/>
              </w:rPr>
              <w:t>
қылмыстық-атқару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1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4 743 915</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712 399</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51 123</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w:t>
            </w:r>
            <w:r>
              <w:br/>
            </w:r>
            <w:r>
              <w:rPr>
                <w:rFonts w:ascii="Times New Roman"/>
                <w:b w:val="false"/>
                <w:i w:val="false"/>
                <w:color w:val="000000"/>
                <w:sz w:val="20"/>
              </w:rPr>
              <w:t>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51 123</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661 276</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w:t>
            </w:r>
            <w:r>
              <w:br/>
            </w:r>
            <w:r>
              <w:rPr>
                <w:rFonts w:ascii="Times New Roman"/>
                <w:b w:val="false"/>
                <w:i w:val="false"/>
                <w:color w:val="000000"/>
                <w:sz w:val="20"/>
              </w:rPr>
              <w:t>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661 276</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3 606 905</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3 606 905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3 425 955</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110 916</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w:t>
            </w:r>
            <w:r>
              <w:br/>
            </w:r>
            <w:r>
              <w:rPr>
                <w:rFonts w:ascii="Times New Roman"/>
                <w:b w:val="false"/>
                <w:i w:val="false"/>
                <w:color w:val="000000"/>
                <w:sz w:val="20"/>
              </w:rPr>
              <w:t>
технологияларын енгізу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70 034</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424 611</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61 972</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w:t>
            </w:r>
            <w:r>
              <w:br/>
            </w:r>
            <w:r>
              <w:rPr>
                <w:rFonts w:ascii="Times New Roman"/>
                <w:b w:val="false"/>
                <w:i w:val="false"/>
                <w:color w:val="000000"/>
                <w:sz w:val="20"/>
              </w:rPr>
              <w:t>
олимпиадаларын және мектептен тыс іс-шараларды</w:t>
            </w:r>
            <w:r>
              <w:br/>
            </w:r>
            <w:r>
              <w:rPr>
                <w:rFonts w:ascii="Times New Roman"/>
                <w:b w:val="false"/>
                <w:i w:val="false"/>
                <w:color w:val="000000"/>
                <w:sz w:val="20"/>
              </w:rPr>
              <w:t>
өткiзу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362 639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362 639</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476 062</w:t>
            </w:r>
          </w:p>
        </w:tc>
      </w:tr>
      <w:tr>
        <w:trPr>
          <w:trHeight w:val="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446 148</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446 148</w:t>
            </w:r>
          </w:p>
        </w:tc>
      </w:tr>
      <w:tr>
        <w:trPr>
          <w:trHeight w:val="1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195 204</w:t>
            </w:r>
          </w:p>
        </w:tc>
      </w:tr>
      <w:tr>
        <w:trPr>
          <w:trHeight w:val="10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27 208</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азаматтардың жекелеген топтарына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126 499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w:t>
            </w:r>
            <w:r>
              <w:br/>
            </w:r>
            <w:r>
              <w:rPr>
                <w:rFonts w:ascii="Times New Roman"/>
                <w:b w:val="false"/>
                <w:i w:val="false"/>
                <w:color w:val="000000"/>
                <w:sz w:val="20"/>
              </w:rPr>
              <w:t>
әлеуметтік бейімдеу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21 985</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p>
        </w:tc>
      </w:tr>
      <w:tr>
        <w:trPr>
          <w:trHeight w:val="9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14 617</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салаларындағы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29 914</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29 914</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28 222</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8 833 244</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4 956 911</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328 400</w:t>
            </w:r>
          </w:p>
        </w:tc>
      </w:tr>
      <w:tr>
        <w:trPr>
          <w:trHeight w:val="10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262 000</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66 400</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4 628 511</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2 892 911</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1 735 600</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2 787 657</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1 012 868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xml:space="preserve">
етуі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890 500</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119 368</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1 774 789</w:t>
            </w:r>
          </w:p>
        </w:tc>
      </w:tr>
      <w:tr>
        <w:trPr>
          <w:trHeight w:val="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766 000</w:t>
            </w:r>
          </w:p>
        </w:tc>
      </w:tr>
      <w:tr>
        <w:trPr>
          <w:trHeight w:val="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1 008 789</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1 088 676</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1 054 296</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319 785</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465 811</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266 983</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19 980</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207 039</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97 843</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97 843</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97 843</w:t>
            </w:r>
          </w:p>
        </w:tc>
      </w:tr>
      <w:tr>
        <w:trPr>
          <w:trHeight w:val="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28 174</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28 174</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спорттық жарыстар өткiзу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28 174</w:t>
            </w:r>
          </w:p>
        </w:tc>
      </w:tr>
      <w:tr>
        <w:trPr>
          <w:trHeight w:val="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50 118</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50 118</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50 118</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30 904</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15 394</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w:t>
            </w:r>
            <w:r>
              <w:br/>
            </w:r>
            <w:r>
              <w:rPr>
                <w:rFonts w:ascii="Times New Roman"/>
                <w:b w:val="false"/>
                <w:i w:val="false"/>
                <w:color w:val="000000"/>
                <w:sz w:val="20"/>
              </w:rPr>
              <w:t>
аймақтық стратегияны іске асыру барысында</w:t>
            </w:r>
            <w:r>
              <w:br/>
            </w:r>
            <w:r>
              <w:rPr>
                <w:rFonts w:ascii="Times New Roman"/>
                <w:b w:val="false"/>
                <w:i w:val="false"/>
                <w:color w:val="000000"/>
                <w:sz w:val="20"/>
              </w:rPr>
              <w:t>
мәдениет нысандарының ағымдағы, кұрделі жөндеуі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5 052</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5 052</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w:t>
            </w:r>
          </w:p>
        </w:tc>
      </w:tr>
      <w:tr>
        <w:trPr>
          <w:trHeight w:val="1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15 870</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w:t>
            </w:r>
            <w:r>
              <w:br/>
            </w:r>
            <w:r>
              <w:rPr>
                <w:rFonts w:ascii="Times New Roman"/>
                <w:b w:val="false"/>
                <w:i w:val="false"/>
                <w:color w:val="000000"/>
                <w:sz w:val="20"/>
              </w:rPr>
              <w:t>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9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25 781</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25 781</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w:t>
            </w:r>
          </w:p>
        </w:tc>
      </w:tr>
      <w:tr>
        <w:trPr>
          <w:trHeight w:val="1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5 227 750</w:t>
            </w:r>
          </w:p>
        </w:tc>
      </w:tr>
      <w:tr>
        <w:trPr>
          <w:trHeight w:val="1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5 227 750</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5 227 750</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1 076 950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w:t>
            </w:r>
            <w:r>
              <w:br/>
            </w:r>
            <w:r>
              <w:rPr>
                <w:rFonts w:ascii="Times New Roman"/>
                <w:b w:val="false"/>
                <w:i w:val="false"/>
                <w:color w:val="000000"/>
                <w:sz w:val="20"/>
              </w:rPr>
              <w:t>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1 043 000</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2 759 800</w:t>
            </w:r>
          </w:p>
        </w:tc>
      </w:tr>
      <w:tr>
        <w:trPr>
          <w:trHeight w:val="9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салу және қайта</w:t>
            </w:r>
            <w:r>
              <w:br/>
            </w:r>
            <w:r>
              <w:rPr>
                <w:rFonts w:ascii="Times New Roman"/>
                <w:b w:val="false"/>
                <w:i w:val="false"/>
                <w:color w:val="000000"/>
                <w:sz w:val="20"/>
              </w:rPr>
              <w:t xml:space="preserve">
құру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348 000</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w:t>
            </w:r>
            <w:r>
              <w:br/>
            </w:r>
            <w:r>
              <w:rPr>
                <w:rFonts w:ascii="Times New Roman"/>
                <w:b w:val="false"/>
                <w:i w:val="false"/>
                <w:color w:val="000000"/>
                <w:sz w:val="20"/>
              </w:rPr>
              <w:t>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w:t>
            </w:r>
          </w:p>
        </w:tc>
      </w:tr>
      <w:tr>
        <w:trPr>
          <w:trHeight w:val="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32 602</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32 602</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17 350 311</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17 350 311</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17 350 311</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17 350 230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47"/>
        <w:gridCol w:w="720"/>
        <w:gridCol w:w="4"/>
        <w:gridCol w:w="513"/>
        <w:gridCol w:w="348"/>
        <w:gridCol w:w="1116"/>
        <w:gridCol w:w="6"/>
        <w:gridCol w:w="493"/>
        <w:gridCol w:w="493"/>
        <w:gridCol w:w="8273"/>
        <w:gridCol w:w="2173"/>
      </w:tblGrid>
      <w:tr>
        <w:trPr>
          <w:trHeight w:val="7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xml:space="preserve">
    Сыныбы </w:t>
            </w:r>
            <w:r>
              <w:br/>
            </w:r>
            <w:r>
              <w:rPr>
                <w:rFonts w:ascii="Times New Roman"/>
                <w:b w:val="false"/>
                <w:i w:val="false"/>
                <w:color w:val="000000"/>
                <w:sz w:val="20"/>
              </w:rPr>
              <w:t>
       Ішкі сыныбы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923 414</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w:t>
            </w:r>
            <w:r>
              <w:br/>
            </w:r>
            <w:r>
              <w:rPr>
                <w:rFonts w:ascii="Times New Roman"/>
                <w:b w:val="false"/>
                <w:i w:val="false"/>
                <w:color w:val="000000"/>
                <w:sz w:val="20"/>
              </w:rPr>
              <w:t>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-923 414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2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xml:space="preserve">
      Бюджеттiк бағдарламалардың </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r>
              <w:br/>
            </w:r>
            <w:r>
              <w:rPr>
                <w:rFonts w:ascii="Times New Roman"/>
                <w:b w:val="false"/>
                <w:i w:val="false"/>
                <w:color w:val="000000"/>
                <w:sz w:val="20"/>
              </w:rPr>
              <w:t>
                 Ерекшелік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Ауданнын (облыстык манызы бар каланын) каржы болiмi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1 270 000</w:t>
            </w:r>
          </w:p>
        </w:tc>
      </w:tr>
      <w:tr>
        <w:trPr>
          <w:trHeight w:val="7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Сыныбы</w:t>
            </w:r>
            <w:r>
              <w:br/>
            </w:r>
            <w:r>
              <w:rPr>
                <w:rFonts w:ascii="Times New Roman"/>
                <w:b w:val="false"/>
                <w:i w:val="false"/>
                <w:color w:val="000000"/>
                <w:sz w:val="20"/>
              </w:rPr>
              <w:t xml:space="preserve">
       Ішкі сыныбы </w:t>
            </w:r>
            <w:r>
              <w:br/>
            </w:r>
            <w:r>
              <w:rPr>
                <w:rFonts w:ascii="Times New Roman"/>
                <w:b w:val="false"/>
                <w:i w:val="false"/>
                <w:color w:val="000000"/>
                <w:sz w:val="20"/>
              </w:rPr>
              <w:t>
           Ерекшелігі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w:t>
            </w:r>
            <w:r>
              <w:br/>
            </w:r>
            <w:r>
              <w:rPr>
                <w:rFonts w:ascii="Times New Roman"/>
                <w:b w:val="false"/>
                <w:i w:val="false"/>
                <w:color w:val="000000"/>
                <w:sz w:val="20"/>
              </w:rPr>
              <w:t>
еркін қозғалысы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w:t>
            </w:r>
            <w:r>
              <w:br/>
            </w:r>
            <w:r>
              <w:rPr>
                <w:rFonts w:ascii="Times New Roman"/>
                <w:b w:val="false"/>
                <w:i w:val="false"/>
                <w:color w:val="000000"/>
                <w:sz w:val="20"/>
              </w:rPr>
              <w:t>
еркін қозғалысы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w:t>
            </w:r>
            <w:r>
              <w:br/>
            </w:r>
            <w:r>
              <w:rPr>
                <w:rFonts w:ascii="Times New Roman"/>
                <w:b w:val="false"/>
                <w:i w:val="false"/>
                <w:color w:val="000000"/>
                <w:sz w:val="20"/>
              </w:rPr>
              <w:t>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