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4b95" w14:textId="cac4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Қаратон поселкесі әкімі аппаратының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129 қаулысы. Жылыой аудандық Әділет басқармасында 2009 жылғы 8 маусымда 
N 4-2-114 тіркелді. Күші жойылды - Атырау облыстық әділет департаментінің 2010.05.28 № 3-5005/10 шығыс хатымен.</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Күші жойылды -</w:t>
      </w:r>
      <w:r>
        <w:rPr>
          <w:rFonts w:ascii="Times New Roman"/>
          <w:b w:val="false"/>
          <w:i w:val="false"/>
          <w:color w:val="000000"/>
          <w:sz w:val="28"/>
        </w:rPr>
        <w:t> </w:t>
      </w:r>
      <w:r>
        <w:rPr>
          <w:rFonts w:ascii="Times New Roman"/>
          <w:b w:val="false"/>
          <w:i w:val="false"/>
          <w:color w:val="ff0000"/>
          <w:sz w:val="28"/>
        </w:rPr>
        <w:t>Атырау облыстық әділет департаментінің 2010.05.28 № 3-5005/10 шығыс хатымен.</w:t>
      </w:r>
      <w:r>
        <w:br/>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ҚАУЛЫ ЕТЕДІ:</w:t>
      </w:r>
    </w:p>
    <w:bookmarkStart w:name="z1" w:id="0"/>
    <w:p>
      <w:pPr>
        <w:spacing w:after="0"/>
        <w:ind w:left="0"/>
        <w:jc w:val="both"/>
      </w:pPr>
      <w:r>
        <w:rPr>
          <w:rFonts w:ascii="Times New Roman"/>
          <w:b w:val="false"/>
          <w:i w:val="false"/>
          <w:color w:val="000000"/>
          <w:sz w:val="28"/>
        </w:rPr>
        <w:t>
      1. Қоса берілген Жаңа Қаратон поселкесі әкімі аппаратының мемлекеттік қызмет көрсету стандарты бекітілсін.</w:t>
      </w:r>
    </w:p>
    <w:bookmarkEnd w:id="0"/>
    <w:bookmarkStart w:name="z2" w:id="1"/>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С. Дүйсенғалиев</w:t>
      </w:r>
    </w:p>
    <w:bookmarkEnd w:id="1"/>
    <w:bookmarkStart w:name="z3" w:id="2"/>
    <w:p>
      <w:pPr>
        <w:spacing w:after="0"/>
        <w:ind w:left="0"/>
        <w:jc w:val="both"/>
      </w:pPr>
      <w:r>
        <w:rPr>
          <w:rFonts w:ascii="Times New Roman"/>
          <w:b w:val="false"/>
          <w:i w:val="false"/>
          <w:color w:val="000000"/>
          <w:sz w:val="28"/>
        </w:rPr>
        <w:t xml:space="preserve">
                Жылыой аудандық әкімиятының </w:t>
      </w:r>
      <w:r>
        <w:br/>
      </w:r>
      <w:r>
        <w:rPr>
          <w:rFonts w:ascii="Times New Roman"/>
          <w:b w:val="false"/>
          <w:i w:val="false"/>
          <w:color w:val="000000"/>
          <w:sz w:val="28"/>
        </w:rPr>
        <w:t xml:space="preserve">
               2009 жылғы 28 сәуірдегі </w:t>
      </w:r>
      <w:r>
        <w:br/>
      </w:r>
      <w:r>
        <w:rPr>
          <w:rFonts w:ascii="Times New Roman"/>
          <w:b w:val="false"/>
          <w:i w:val="false"/>
          <w:color w:val="000000"/>
          <w:sz w:val="28"/>
        </w:rPr>
        <w:t>
                        N 129 қаулысымен бекітілген</w:t>
      </w:r>
    </w:p>
    <w:bookmarkEnd w:id="2"/>
    <w:p>
      <w:pPr>
        <w:spacing w:after="0"/>
        <w:ind w:left="0"/>
        <w:jc w:val="left"/>
      </w:pPr>
      <w:r>
        <w:rPr>
          <w:rFonts w:ascii="Times New Roman"/>
          <w:b/>
          <w:i w:val="false"/>
          <w:color w:val="000000"/>
        </w:rPr>
        <w:t xml:space="preserve"> "Қазақстан Республикасы Атырау облысы Жылыой ауданы Жаңа Қаратон поселкесі әкімінің аппараты" мемлекеттік мекемесі "Қосалқы шаруашылығының бар екендігі туралы анықтама беру" </w:t>
      </w:r>
      <w:r>
        <w:br/>
      </w:r>
      <w:r>
        <w:rPr>
          <w:rFonts w:ascii="Times New Roman"/>
          <w:b/>
          <w:i w:val="false"/>
          <w:color w:val="000000"/>
        </w:rPr>
        <w:t>
мемлекеттік қызмет көрсету стандарты</w:t>
      </w:r>
      <w:r>
        <w:br/>
      </w:r>
      <w:r>
        <w:rPr>
          <w:rFonts w:ascii="Times New Roman"/>
          <w:b/>
          <w:i w:val="false"/>
          <w:color w:val="000000"/>
        </w:rPr>
        <w:t>
 </w:t>
      </w:r>
      <w:r>
        <w:br/>
      </w:r>
      <w:r>
        <w:rPr>
          <w:rFonts w:ascii="Times New Roman"/>
          <w:b/>
          <w:i w:val="false"/>
          <w:color w:val="000000"/>
        </w:rPr>
        <w:t>
 1. Жалпы ережелер</w:t>
      </w:r>
    </w:p>
    <w:bookmarkStart w:name="z4" w:id="3"/>
    <w:p>
      <w:pPr>
        <w:spacing w:after="0"/>
        <w:ind w:left="0"/>
        <w:jc w:val="both"/>
      </w:pPr>
      <w:r>
        <w:rPr>
          <w:rFonts w:ascii="Times New Roman"/>
          <w:b w:val="false"/>
          <w:i w:val="false"/>
          <w:color w:val="000000"/>
          <w:sz w:val="28"/>
        </w:rPr>
        <w:t>
      1. Мемлекеттік қызметтің анықтамасы: поселке есебінде шаруа қожалықтары мен жеке тұрғындарға қосалқы шаруашылығының бар екендігі туралы анықтама беру.</w:t>
      </w:r>
    </w:p>
    <w:bookmarkEnd w:id="3"/>
    <w:bookmarkStart w:name="z5" w:id="4"/>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bookmarkEnd w:id="4"/>
    <w:bookmarkStart w:name="z24" w:id="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1995 жылғы 30 тамыздағы Қазақстан Республикасының Конституциясы, Қазақстан Республикасының 2003 жылғы  20 маусымдағы N 442 </w:t>
      </w:r>
      <w:r>
        <w:rPr>
          <w:rFonts w:ascii="Times New Roman"/>
          <w:b w:val="false"/>
          <w:i w:val="false"/>
          <w:color w:val="000000"/>
          <w:sz w:val="28"/>
        </w:rPr>
        <w:t>Жер кодексінің</w:t>
      </w:r>
      <w:r>
        <w:rPr>
          <w:rFonts w:ascii="Times New Roman"/>
          <w:b w:val="false"/>
          <w:i w:val="false"/>
          <w:color w:val="000000"/>
          <w:sz w:val="28"/>
        </w:rPr>
        <w:t xml:space="preserve"> 101 және 102 бабы, Қазақстан Республикасының 2005 жылғы 8 шілдедегі N 66 "Агроөнеркәсіптік кешенді және ауылдық аумақтарды дамытуды мемлекеттік реттеу" </w:t>
      </w:r>
      <w:r>
        <w:rPr>
          <w:rFonts w:ascii="Times New Roman"/>
          <w:b w:val="false"/>
          <w:i w:val="false"/>
          <w:color w:val="000000"/>
          <w:sz w:val="28"/>
        </w:rPr>
        <w:t>Заңының</w:t>
      </w:r>
      <w:r>
        <w:rPr>
          <w:rFonts w:ascii="Times New Roman"/>
          <w:b w:val="false"/>
          <w:i w:val="false"/>
          <w:color w:val="000000"/>
          <w:sz w:val="28"/>
        </w:rPr>
        <w:t xml:space="preserve"> 19 бабы.</w:t>
      </w:r>
    </w:p>
    <w:bookmarkEnd w:id="5"/>
    <w:bookmarkStart w:name="z6" w:id="6"/>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"Қазақстан Республикасы Атырау облысы Жылыой ауданы Жаңа Қаратон поселкесі әкімінің аппараты" мемлекеттік мекемесі.</w:t>
      </w:r>
    </w:p>
    <w:bookmarkEnd w:id="6"/>
    <w:bookmarkStart w:name="z7" w:id="7"/>
    <w:p>
      <w:pPr>
        <w:spacing w:after="0"/>
        <w:ind w:left="0"/>
        <w:jc w:val="both"/>
      </w:pPr>
      <w:r>
        <w:rPr>
          <w:rFonts w:ascii="Times New Roman"/>
          <w:b w:val="false"/>
          <w:i w:val="false"/>
          <w:color w:val="000000"/>
          <w:sz w:val="28"/>
        </w:rPr>
        <w:t>
      5. Тұтынушы алатын көрсетілген мемлекеттік қызметті көрсетуді аяқтау нысаны (нәтижесі): қосалқы шаруашылығының бар екендігі туралы анықтама беру.</w:t>
      </w:r>
    </w:p>
    <w:bookmarkEnd w:id="7"/>
    <w:bookmarkStart w:name="z8" w:id="8"/>
    <w:p>
      <w:pPr>
        <w:spacing w:after="0"/>
        <w:ind w:left="0"/>
        <w:jc w:val="both"/>
      </w:pPr>
      <w:r>
        <w:rPr>
          <w:rFonts w:ascii="Times New Roman"/>
          <w:b w:val="false"/>
          <w:i w:val="false"/>
          <w:color w:val="000000"/>
          <w:sz w:val="28"/>
        </w:rPr>
        <w:t>
      6. Мемлекеттік қызмет көрсетілген жеке және заңды тұлғалардың санаты: жеке тұрғындар, шаруа қожалықтары.</w:t>
      </w:r>
    </w:p>
    <w:bookmarkEnd w:id="8"/>
    <w:bookmarkStart w:name="z9" w:id="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мерзімі - 10 минут.</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p>
    <w:bookmarkEnd w:id="9"/>
    <w:bookmarkStart w:name="z10" w:id="1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мемлекеттік қызмет көрсету тегін.</w:t>
      </w:r>
    </w:p>
    <w:bookmarkEnd w:id="10"/>
    <w:bookmarkStart w:name="z11" w:id="11"/>
    <w:p>
      <w:pPr>
        <w:spacing w:after="0"/>
        <w:ind w:left="0"/>
        <w:jc w:val="both"/>
      </w:pPr>
      <w:r>
        <w:rPr>
          <w:rFonts w:ascii="Times New Roman"/>
          <w:b w:val="false"/>
          <w:i w:val="false"/>
          <w:color w:val="000000"/>
          <w:sz w:val="28"/>
        </w:rPr>
        <w:t>
      9. Мемлекеттік қызмет көрсету стандарты: Жаңа Қаратон поселкесі, N 62 үйде орналасады.</w:t>
      </w:r>
    </w:p>
    <w:bookmarkEnd w:id="11"/>
    <w:bookmarkStart w:name="z12" w:id="12"/>
    <w:p>
      <w:pPr>
        <w:spacing w:after="0"/>
        <w:ind w:left="0"/>
        <w:jc w:val="both"/>
      </w:pPr>
      <w:r>
        <w:rPr>
          <w:rFonts w:ascii="Times New Roman"/>
          <w:b w:val="false"/>
          <w:i w:val="false"/>
          <w:color w:val="000000"/>
          <w:sz w:val="28"/>
        </w:rPr>
        <w:t xml:space="preserve">
      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  </w:t>
      </w:r>
    </w:p>
    <w:bookmarkEnd w:id="12"/>
    <w:bookmarkStart w:name="z13" w:id="13"/>
    <w:p>
      <w:pPr>
        <w:spacing w:after="0"/>
        <w:ind w:left="0"/>
        <w:jc w:val="both"/>
      </w:pPr>
      <w:r>
        <w:rPr>
          <w:rFonts w:ascii="Times New Roman"/>
          <w:b w:val="false"/>
          <w:i w:val="false"/>
          <w:color w:val="000000"/>
          <w:sz w:val="28"/>
        </w:rPr>
        <w:t>
      11. Жаңа Қаратон поселкесі әкімі аппаратының ғимараты, N 1  кабинеттер.  </w:t>
      </w:r>
    </w:p>
    <w:bookmarkEnd w:id="13"/>
    <w:p>
      <w:pPr>
        <w:spacing w:after="0"/>
        <w:ind w:left="0"/>
        <w:jc w:val="both"/>
      </w:pPr>
      <w:r>
        <w:rPr>
          <w:rFonts w:ascii="Times New Roman"/>
          <w:b w:val="false"/>
          <w:i w:val="false"/>
          <w:color w:val="000000"/>
          <w:sz w:val="28"/>
        </w:rPr>
        <w:t>2. Мемлекеттік қызмет көрсету тәртібі</w:t>
      </w:r>
    </w:p>
    <w:bookmarkStart w:name="z14" w:id="14"/>
    <w:p>
      <w:pPr>
        <w:spacing w:after="0"/>
        <w:ind w:left="0"/>
        <w:jc w:val="both"/>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xml:space="preserve">
      2) кәсіпорынның, ұйымның шаруа қожалығының мемлекеттік тіркелгендігі туралы құжат, </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 келісім шарт;</w:t>
      </w:r>
      <w:r>
        <w:br/>
      </w:r>
      <w:r>
        <w:rPr>
          <w:rFonts w:ascii="Times New Roman"/>
          <w:b w:val="false"/>
          <w:i w:val="false"/>
          <w:color w:val="000000"/>
          <w:sz w:val="28"/>
        </w:rPr>
        <w:t xml:space="preserve">
      5) салық төлеушінің куәлігі; </w:t>
      </w:r>
    </w:p>
    <w:bookmarkEnd w:id="14"/>
    <w:bookmarkStart w:name="z15" w:id="15"/>
    <w:p>
      <w:pPr>
        <w:spacing w:after="0"/>
        <w:ind w:left="0"/>
        <w:jc w:val="both"/>
      </w:pPr>
      <w:r>
        <w:rPr>
          <w:rFonts w:ascii="Times New Roman"/>
          <w:b w:val="false"/>
          <w:i w:val="false"/>
          <w:color w:val="000000"/>
          <w:sz w:val="28"/>
        </w:rPr>
        <w:t>
      13. Мемлекеттік қызметтік алу үшін толтырылуы қажет сайтқа сілтемені не бланк берілетін орын: Жаңа Қаратон поселкесі әкімі аппараты N 1 бөлме;</w:t>
      </w:r>
    </w:p>
    <w:bookmarkEnd w:id="15"/>
    <w:bookmarkStart w:name="z16" w:id="16"/>
    <w:p>
      <w:pPr>
        <w:spacing w:after="0"/>
        <w:ind w:left="0"/>
        <w:jc w:val="both"/>
      </w:pPr>
      <w:r>
        <w:rPr>
          <w:rFonts w:ascii="Times New Roman"/>
          <w:b w:val="false"/>
          <w:i w:val="false"/>
          <w:color w:val="000000"/>
          <w:sz w:val="28"/>
        </w:rPr>
        <w:t>
      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Жаңа Қаратон поселкесі әкімінің аппараты  N 1 бөлме.</w:t>
      </w:r>
    </w:p>
    <w:bookmarkEnd w:id="16"/>
    <w:bookmarkStart w:name="z25" w:id="17"/>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p>
    <w:bookmarkEnd w:id="17"/>
    <w:bookmarkStart w:name="z26" w:id="18"/>
    <w:p>
      <w:pPr>
        <w:spacing w:after="0"/>
        <w:ind w:left="0"/>
        <w:jc w:val="both"/>
      </w:pPr>
      <w:r>
        <w:rPr>
          <w:rFonts w:ascii="Times New Roman"/>
          <w:b w:val="false"/>
          <w:i w:val="false"/>
          <w:color w:val="000000"/>
          <w:sz w:val="28"/>
        </w:rPr>
        <w:t>
      16. Қосалқы шаруашылығы бар екені жөніндегі толық құжаттар пакетіне сай тұтынушыға арнайы тіркеу журналына қол қойдыру арқылы жеке беріледі.</w:t>
      </w:r>
    </w:p>
    <w:bookmarkEnd w:id="18"/>
    <w:bookmarkStart w:name="z27" w:id="19"/>
    <w:p>
      <w:pPr>
        <w:spacing w:after="0"/>
        <w:ind w:left="0"/>
        <w:jc w:val="both"/>
      </w:pP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 </w:t>
      </w:r>
    </w:p>
    <w:bookmarkEnd w:id="19"/>
    <w:p>
      <w:pPr>
        <w:spacing w:after="0"/>
        <w:ind w:left="0"/>
        <w:jc w:val="both"/>
      </w:pPr>
      <w:r>
        <w:rPr>
          <w:rFonts w:ascii="Times New Roman"/>
          <w:b w:val="false"/>
          <w:i w:val="false"/>
          <w:color w:val="000000"/>
          <w:sz w:val="28"/>
        </w:rPr>
        <w:t>                         3. Жұмыс қағидаттары</w:t>
      </w:r>
    </w:p>
    <w:bookmarkStart w:name="z28" w:id="20"/>
    <w:p>
      <w:pPr>
        <w:spacing w:after="0"/>
        <w:ind w:left="0"/>
        <w:jc w:val="both"/>
      </w:pPr>
      <w:r>
        <w:rPr>
          <w:rFonts w:ascii="Times New Roman"/>
          <w:b w:val="false"/>
          <w:i w:val="false"/>
          <w:color w:val="000000"/>
          <w:sz w:val="28"/>
        </w:rPr>
        <w:t>
      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p>
    <w:bookmarkEnd w:id="20"/>
    <w:p>
      <w:pPr>
        <w:spacing w:after="0"/>
        <w:ind w:left="0"/>
        <w:jc w:val="both"/>
      </w:pPr>
      <w:r>
        <w:rPr>
          <w:rFonts w:ascii="Times New Roman"/>
          <w:b w:val="false"/>
          <w:i w:val="false"/>
          <w:color w:val="000000"/>
          <w:sz w:val="28"/>
        </w:rPr>
        <w:t>                         4. Жұмыс нәтижелері</w:t>
      </w:r>
    </w:p>
    <w:bookmarkStart w:name="z17"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End w:id="21"/>
    <w:bookmarkStart w:name="z18" w:id="22"/>
    <w:p>
      <w:pPr>
        <w:spacing w:after="0"/>
        <w:ind w:left="0"/>
        <w:jc w:val="both"/>
      </w:pPr>
      <w:r>
        <w:rPr>
          <w:rFonts w:ascii="Times New Roman"/>
          <w:b w:val="false"/>
          <w:i w:val="false"/>
          <w:color w:val="000000"/>
          <w:sz w:val="28"/>
        </w:rPr>
        <w:t>
      20. Мемлекеттік қызмет көрсетудің нысаналы мәнін жыл сайын арнайы құрылған жұмыс топтары бекітеді.</w:t>
      </w:r>
    </w:p>
    <w:bookmarkEnd w:id="22"/>
    <w:p>
      <w:pPr>
        <w:spacing w:after="0"/>
        <w:ind w:left="0"/>
        <w:jc w:val="both"/>
      </w:pPr>
      <w:r>
        <w:rPr>
          <w:rFonts w:ascii="Times New Roman"/>
          <w:b w:val="false"/>
          <w:i w:val="false"/>
          <w:color w:val="000000"/>
          <w:sz w:val="28"/>
        </w:rPr>
        <w:t>                          5. Шағымдану тәртібі</w:t>
      </w:r>
    </w:p>
    <w:bookmarkStart w:name="z19" w:id="23"/>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(call-орталықтар) телефон нөмірлерін не лауазымды адам кабинетінің нөмірін көрсету: Жаңа Қаратон поселкесі әкімі, Жаңа Қаратон поселкесі, N 62 үй, 1-кабинет, тел/факс 8 (71237) 2-49-46. </w:t>
      </w:r>
    </w:p>
    <w:bookmarkEnd w:id="23"/>
    <w:bookmarkStart w:name="z20" w:id="24"/>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 не лауазым кабинетінің нөмірін көрсету. Жаңа Қаратон поселкесі әкімі тел: 2-58-45. Жаңа Қаратон поселкесі N 62 үй, Жылыой ауданы әкімі, Құлсары қаласы, Махамбет даңғылы, 26 үй, жұмыс телефоны: 5-12-42.</w:t>
      </w:r>
    </w:p>
    <w:bookmarkEnd w:id="24"/>
    <w:bookmarkStart w:name="z21" w:id="25"/>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Жаңа Қаратон поселкесі әкімі аппаратының қабылдау  бөлмесі, іс жүргізуші каб: N 1 тел: 2-58-45. Жылыой ауданы әкімі аппаратының жалпы бөлімі N 25 каб тел: 5-17-22;</w:t>
      </w:r>
      <w:r>
        <w:br/>
      </w:r>
      <w:r>
        <w:rPr>
          <w:rFonts w:ascii="Times New Roman"/>
          <w:b w:val="false"/>
          <w:i w:val="false"/>
          <w:color w:val="000000"/>
          <w:sz w:val="28"/>
        </w:rPr>
        <w:t>
 </w:t>
      </w:r>
      <w:r>
        <w:br/>
      </w:r>
      <w:r>
        <w:rPr>
          <w:rFonts w:ascii="Times New Roman"/>
          <w:b w:val="false"/>
          <w:i w:val="false"/>
          <w:color w:val="000000"/>
          <w:sz w:val="28"/>
        </w:rPr>
        <w:t xml:space="preserve">
                          6. Байланыс ақпараты </w:t>
      </w:r>
    </w:p>
    <w:bookmarkEnd w:id="25"/>
    <w:bookmarkStart w:name="z22" w:id="26"/>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Жаңа Қаратон поселкесі, N 62 үй, N 3, 4 кабинеттер, тел/факс 8 (71237) 2-49-46.</w:t>
      </w:r>
      <w:r>
        <w:br/>
      </w:r>
      <w:r>
        <w:rPr>
          <w:rFonts w:ascii="Times New Roman"/>
          <w:b w:val="false"/>
          <w:i w:val="false"/>
          <w:color w:val="000000"/>
          <w:sz w:val="28"/>
        </w:rPr>
        <w:t>
      Жаңа Қаратон поселкесі әкімі 1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 2-58-45, 2-49-46.</w:t>
      </w:r>
    </w:p>
    <w:bookmarkEnd w:id="26"/>
    <w:bookmarkStart w:name="z23" w:id="27"/>
    <w:p>
      <w:pPr>
        <w:spacing w:after="0"/>
        <w:ind w:left="0"/>
        <w:jc w:val="both"/>
      </w:pPr>
      <w:r>
        <w:rPr>
          <w:rFonts w:ascii="Times New Roman"/>
          <w:b w:val="false"/>
          <w:i w:val="false"/>
          <w:color w:val="000000"/>
          <w:sz w:val="28"/>
        </w:rPr>
        <w:t>
      25. Тұтынушы үшін басқа да пайдалы ақпарат: қосымша қызмет көрсетілмейді.</w:t>
      </w:r>
    </w:p>
    <w:bookmarkEnd w:id="27"/>
    <w:p>
      <w:pPr>
        <w:spacing w:after="0"/>
        <w:ind w:left="0"/>
        <w:jc w:val="both"/>
      </w:pPr>
      <w:r>
        <w:rPr>
          <w:rFonts w:ascii="Times New Roman"/>
          <w:b w:val="false"/>
          <w:i w:val="false"/>
          <w:color w:val="000000"/>
          <w:sz w:val="28"/>
        </w:rPr>
        <w:t>             Жаңа Қаратон поселке әкімі аппаратының "Қосалқы</w:t>
      </w:r>
      <w:r>
        <w:br/>
      </w:r>
      <w:r>
        <w:rPr>
          <w:rFonts w:ascii="Times New Roman"/>
          <w:b w:val="false"/>
          <w:i w:val="false"/>
          <w:color w:val="000000"/>
          <w:sz w:val="28"/>
        </w:rPr>
        <w:t>
               шаруашылығы бар екендігі туралы анықтама беру"                       мемлекеттік қызмет көрсету стандартына қосымша</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773"/>
        <w:gridCol w:w="2533"/>
        <w:gridCol w:w="25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 2009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 2008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10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т.б)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w:t>
            </w:r>
            <w:r>
              <w:br/>
            </w:r>
            <w:r>
              <w:rPr>
                <w:rFonts w:ascii="Times New Roman"/>
                <w:b w:val="false"/>
                <w:i w:val="false"/>
                <w:color w:val="000000"/>
                <w:sz w:val="20"/>
              </w:rPr>
              <w:t>
реттен тапсырған</w:t>
            </w:r>
            <w:r>
              <w:br/>
            </w:r>
            <w:r>
              <w:rPr>
                <w:rFonts w:ascii="Times New Roman"/>
                <w:b w:val="false"/>
                <w:i w:val="false"/>
                <w:color w:val="000000"/>
                <w:sz w:val="20"/>
              </w:rPr>
              <w:t>
оқиғалардың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w:t>
            </w:r>
            <w:r>
              <w:br/>
            </w:r>
            <w:r>
              <w:rPr>
                <w:rFonts w:ascii="Times New Roman"/>
                <w:b w:val="false"/>
                <w:i w:val="false"/>
                <w:color w:val="000000"/>
                <w:sz w:val="20"/>
              </w:rPr>
              <w:t>
қызметтерінің ақпарат</w:t>
            </w:r>
            <w:r>
              <w:br/>
            </w:r>
            <w:r>
              <w:rPr>
                <w:rFonts w:ascii="Times New Roman"/>
                <w:b w:val="false"/>
                <w:i w:val="false"/>
                <w:color w:val="000000"/>
                <w:sz w:val="20"/>
              </w:rPr>
              <w:t>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2845"/>
        <w:gridCol w:w="2599"/>
        <w:gridCol w:w="2497"/>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w:t>
            </w:r>
            <w:r>
              <w:br/>
            </w:r>
            <w:r>
              <w:rPr>
                <w:rFonts w:ascii="Times New Roman"/>
                <w:b w:val="false"/>
                <w:i w:val="false"/>
                <w:color w:val="000000"/>
                <w:sz w:val="20"/>
              </w:rPr>
              <w:t>
шағымдардың %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