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a31e" w14:textId="f61a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мерзімді әскери қызметке шақыруды ұйымдастыру туралы</w:t>
      </w:r>
    </w:p>
    <w:p>
      <w:pPr>
        <w:spacing w:after="0"/>
        <w:ind w:left="0"/>
        <w:jc w:val="both"/>
      </w:pPr>
      <w:r>
        <w:rPr>
          <w:rFonts w:ascii="Times New Roman"/>
          <w:b w:val="false"/>
          <w:i w:val="false"/>
          <w:color w:val="000000"/>
          <w:sz w:val="28"/>
        </w:rPr>
        <w:t>Атырау облысы Жылыой аудандық әкімиятының 2009 жылғы 28 сәуірдегі N 136 қаулысы. Жылыой аудандық Әділет басқармасында 2009 жылғы 8 маусымда N 4-2-118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жылы 8 шілдедегі N 74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2009 жылғы 1 сәуірдегі N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жылғы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2009 жылғы 17 сәуірдегі N 543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N 779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әскерге шақырылушыларды кезектi әскерге шақыру және облыстық жинақтау пунктiне жөнелту, кезектi аудандық шақыру пунктiн сапалы және уақытында қамтамасыз ету мақсатында аудандық әкiмият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1. 2009 жылдың сәуір-маусымында айларында Жылыой ауданы аумағында шақыру күніне 18 жасқа толған, мерзімді әскери қызметке шақырудан босатылу немесе шақыру мерзімін кейінге қалдыру құқығы жоқ ер азаматтарды, сондай-ақ мерзімді әскери қызметке шақыру мерзімін кейінге қалдыру құқығынан айырылған 27 жасқа дейінгі ересек жастағы азаматтарды Қазақстан Республикасының Қарулы Күштері қатарына, басқада әскери құрылымдарға мерзімді әскери қызметке шақыру және жіберу ұйымдастырылсын.</w:t>
      </w:r>
      <w:r>
        <w:br/>
      </w:r>
      <w:r>
        <w:rPr>
          <w:rFonts w:ascii="Times New Roman"/>
          <w:b w:val="false"/>
          <w:i w:val="false"/>
          <w:color w:val="000000"/>
          <w:sz w:val="28"/>
        </w:rPr>
        <w:t>
      </w:t>
      </w:r>
      <w:r>
        <w:rPr>
          <w:rFonts w:ascii="Times New Roman"/>
          <w:b w:val="false"/>
          <w:i w:val="false"/>
          <w:color w:val="000000"/>
          <w:sz w:val="28"/>
        </w:rPr>
        <w:t xml:space="preserve">2. Азаматтарды мерзімді әскери қызметке шақыруды ұйымдастыру мен өткізу жөніндегі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xml:space="preserve">3. Ұйымдар, мекемелер басшыларына Атырау облысы Жылыой ауданының қорғаныс iстерi жөнiндегi бөлiмі қарамағына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қызметшiлер бөлу ұсынылсын.</w:t>
      </w:r>
      <w:r>
        <w:br/>
      </w:r>
      <w:r>
        <w:rPr>
          <w:rFonts w:ascii="Times New Roman"/>
          <w:b w:val="false"/>
          <w:i w:val="false"/>
          <w:color w:val="000000"/>
          <w:sz w:val="28"/>
        </w:rPr>
        <w:t>
      </w:t>
      </w:r>
      <w:r>
        <w:rPr>
          <w:rFonts w:ascii="Times New Roman"/>
          <w:b w:val="false"/>
          <w:i w:val="false"/>
          <w:color w:val="000000"/>
          <w:sz w:val="28"/>
        </w:rPr>
        <w:t xml:space="preserve">4. Поселке және селолық округ әкiмдерi </w:t>
      </w:r>
      <w:r>
        <w:rPr>
          <w:rFonts w:ascii="Times New Roman"/>
          <w:b w:val="false"/>
          <w:i w:val="false"/>
          <w:color w:val="000000"/>
          <w:sz w:val="28"/>
        </w:rPr>
        <w:t>3-қосымшаға</w:t>
      </w:r>
      <w:r>
        <w:rPr>
          <w:rFonts w:ascii="Times New Roman"/>
          <w:b w:val="false"/>
          <w:i w:val="false"/>
          <w:color w:val="000000"/>
          <w:sz w:val="28"/>
        </w:rPr>
        <w:t xml:space="preserve"> сәйкес әскерге шақырылушыларды аудандық шақыру комиссиясының өтулерi және қосымша тексеру үшiн дәрiгерлiк мекемелерге тұрғылықты жерiнен Атырау облысы Жылыой аудандық қорғаныс iстерi жөнiндегi бөлiмге және керi қарай тұрғылықты жерiне дейiн жеткізуді қамтамасыз етсiн.</w:t>
      </w:r>
      <w:r>
        <w:br/>
      </w:r>
      <w:r>
        <w:rPr>
          <w:rFonts w:ascii="Times New Roman"/>
          <w:b w:val="false"/>
          <w:i w:val="false"/>
          <w:color w:val="000000"/>
          <w:sz w:val="28"/>
        </w:rPr>
        <w:t>
      </w:t>
      </w:r>
      <w:r>
        <w:rPr>
          <w:rFonts w:ascii="Times New Roman"/>
          <w:b w:val="false"/>
          <w:i w:val="false"/>
          <w:color w:val="000000"/>
          <w:sz w:val="28"/>
        </w:rPr>
        <w:t>5. Атырау облысы денсаулық сақтау департаментінің Жылыой аудандық орталық ауруханасына (келiсiм бойынша):</w:t>
      </w:r>
      <w:r>
        <w:br/>
      </w:r>
      <w:r>
        <w:rPr>
          <w:rFonts w:ascii="Times New Roman"/>
          <w:b w:val="false"/>
          <w:i w:val="false"/>
          <w:color w:val="000000"/>
          <w:sz w:val="28"/>
        </w:rPr>
        <w:t>
      1) әскерге шақырылушылардың қан және зәр құрамын айыруды, кеуде органдарын рентгенологиялық зерттеу, жүрек соғысын бақылау (ЭКГ-электрокардиограмма) жұқтырылған қорғаныш тапшылығының белгiсi (ЖҚТБ) және мерез ауруларына тексеру үшiн емдеу профилактикалық мекемелерден қажеттi мөлшерде орын бөлу;</w:t>
      </w:r>
      <w:r>
        <w:br/>
      </w:r>
      <w:r>
        <w:rPr>
          <w:rFonts w:ascii="Times New Roman"/>
          <w:b w:val="false"/>
          <w:i w:val="false"/>
          <w:color w:val="000000"/>
          <w:sz w:val="28"/>
        </w:rPr>
        <w:t>
      2) денсаулығына байланысты әскерге шақырылу мерзiмi кейiнге қалдырылған дiмкес жастарды емдеу-сауықтыру шараларын өткiзудi ұйымдастыру ұсынылсын.</w:t>
      </w:r>
      <w:r>
        <w:br/>
      </w:r>
      <w:r>
        <w:rPr>
          <w:rFonts w:ascii="Times New Roman"/>
          <w:b w:val="false"/>
          <w:i w:val="false"/>
          <w:color w:val="000000"/>
          <w:sz w:val="28"/>
        </w:rPr>
        <w:t>
      </w:t>
      </w:r>
      <w:r>
        <w:rPr>
          <w:rFonts w:ascii="Times New Roman"/>
          <w:b w:val="false"/>
          <w:i w:val="false"/>
          <w:color w:val="000000"/>
          <w:sz w:val="28"/>
        </w:rPr>
        <w:t xml:space="preserve">6. Атырау облысының ішкі істер департаменті Жылыой ауданының iшкi iстер бөлiмiне (келiсiм бойынша) Атырау облысы Жылыой ауданының қорғаныс істері жөніндегі бөліммен бірлесіп (келiсiм бойынша): </w:t>
      </w:r>
      <w:r>
        <w:br/>
      </w:r>
      <w:r>
        <w:rPr>
          <w:rFonts w:ascii="Times New Roman"/>
          <w:b w:val="false"/>
          <w:i w:val="false"/>
          <w:color w:val="000000"/>
          <w:sz w:val="28"/>
        </w:rPr>
        <w:t>
      1) азаматтарды мерзiмдi әскери қызметке шақыру кезiнде Атырау облысы Жылыой ауданының қорғаныс iстерi жөнiндегi бөлiммен бiрге шақыру пунктiнде қоғамдық тәртiптi сақтауды қамтамасыз ету;</w:t>
      </w:r>
      <w:r>
        <w:br/>
      </w:r>
      <w:r>
        <w:rPr>
          <w:rFonts w:ascii="Times New Roman"/>
          <w:b w:val="false"/>
          <w:i w:val="false"/>
          <w:color w:val="000000"/>
          <w:sz w:val="28"/>
        </w:rPr>
        <w:t>
      2) әскерге шақыру комиссияларына белгiленген мерзiмде келмеген адамдарды жедел iздестiрiп тауып, Атырау облысы Жылыой ауданының қорғаныс iстерi жөнiндегi бөлiмiне жеткiзу;</w:t>
      </w:r>
      <w:r>
        <w:br/>
      </w:r>
      <w:r>
        <w:rPr>
          <w:rFonts w:ascii="Times New Roman"/>
          <w:b w:val="false"/>
          <w:i w:val="false"/>
          <w:color w:val="000000"/>
          <w:sz w:val="28"/>
        </w:rPr>
        <w:t>
      3) Атырау облысы Жылыой ауданының қорғаныс iстерi жөнiндегi бөлiмнiң жинақтаушы пункiтiнде қоғамдық тәртiптi сақтау үшiн полицияның күшейтiлген нарядын бөлiп, командаларды көлiкке отырғызу жүргiзiп жiберу, сонымен бiрге шақырылушылар колоннасын (шақырылушылар санына қарамастан) жол полиция басқармасы нарядымен бастап шығарып салу ұсынылсын.</w:t>
      </w:r>
      <w:r>
        <w:br/>
      </w:r>
      <w:r>
        <w:rPr>
          <w:rFonts w:ascii="Times New Roman"/>
          <w:b w:val="false"/>
          <w:i w:val="false"/>
          <w:color w:val="000000"/>
          <w:sz w:val="28"/>
        </w:rPr>
        <w:t>
      </w:t>
      </w:r>
      <w:r>
        <w:rPr>
          <w:rFonts w:ascii="Times New Roman"/>
          <w:b w:val="false"/>
          <w:i w:val="false"/>
          <w:color w:val="000000"/>
          <w:sz w:val="28"/>
        </w:rPr>
        <w:t>7. Жылыой ауданы қаржы бөлiмi 2009 жылғы бекiтiлген бюджетке сәйкес азаматтарды мерзiмдi әскери қызметке шақыруға және облыстық жинақтау пунктiне жөнелтуге байланысты шығындарды қаржыландыруды қамтамасыз етсiн.</w:t>
      </w:r>
      <w:r>
        <w:br/>
      </w:r>
      <w:r>
        <w:rPr>
          <w:rFonts w:ascii="Times New Roman"/>
          <w:b w:val="false"/>
          <w:i w:val="false"/>
          <w:color w:val="000000"/>
          <w:sz w:val="28"/>
        </w:rPr>
        <w:t>
      </w:t>
      </w:r>
      <w:r>
        <w:rPr>
          <w:rFonts w:ascii="Times New Roman"/>
          <w:b w:val="false"/>
          <w:i w:val="false"/>
          <w:color w:val="000000"/>
          <w:sz w:val="28"/>
        </w:rPr>
        <w:t>8. Жылыой аудандық әкімиятының 2008 жылғы 2 қыркүйектегі N 228 "Азаматтарды мерзімді әскери қызметке шақыруды ұйымдастыру туралы" қаулының (Жылыой аудандық әділет басқармасында 2008 жылы 23 қыркүйек N 4-2-97 мемлекеттік тіркеу санымен тіркелген, "Кең Жылой" газетінде 2008 жылы 16 қазанда N 42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9. Осы қауылының орындалуын бақылау аудан әкiмiнiң орынбасары М. Сағиевке жүктелсiн.</w:t>
      </w:r>
      <w:r>
        <w:br/>
      </w:r>
      <w:r>
        <w:rPr>
          <w:rFonts w:ascii="Times New Roman"/>
          <w:b w:val="false"/>
          <w:i w:val="false"/>
          <w:color w:val="000000"/>
          <w:sz w:val="28"/>
        </w:rPr>
        <w:t>
      </w:t>
      </w:r>
      <w:r>
        <w:rPr>
          <w:rFonts w:ascii="Times New Roman"/>
          <w:b w:val="false"/>
          <w:i w:val="false"/>
          <w:color w:val="000000"/>
          <w:sz w:val="28"/>
        </w:rPr>
        <w:t>10. Осы қаулы алғаш ресми жарияланғаннан кейін он күнтізбелік күн өткен соң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Дүйсенғалиев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Атырау облысының ішкі істер </w:t>
            </w:r>
            <w:r>
              <w:br/>
            </w:r>
            <w:r>
              <w:rPr>
                <w:rFonts w:ascii="Times New Roman"/>
                <w:b w:val="false"/>
                <w:i/>
                <w:color w:val="000000"/>
                <w:sz w:val="20"/>
              </w:rPr>
              <w:t>департаменті Жылыой ауданының</w:t>
            </w:r>
            <w:r>
              <w:br/>
            </w:r>
            <w:r>
              <w:rPr>
                <w:rFonts w:ascii="Times New Roman"/>
                <w:b w:val="false"/>
                <w:i/>
                <w:color w:val="000000"/>
                <w:sz w:val="20"/>
              </w:rPr>
              <w:t xml:space="preserve">ішкі істер бөлімінің бастығы </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Оразбаев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28.04.2009 ж</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Атырау облысы денсаулық сақтау</w:t>
            </w:r>
            <w:r>
              <w:br/>
            </w:r>
            <w:r>
              <w:rPr>
                <w:rFonts w:ascii="Times New Roman"/>
                <w:b w:val="false"/>
                <w:i/>
                <w:color w:val="000000"/>
                <w:sz w:val="20"/>
              </w:rPr>
              <w:t>департаментінің Жылыой аудандық</w:t>
            </w:r>
            <w:r>
              <w:br/>
            </w:r>
            <w:r>
              <w:rPr>
                <w:rFonts w:ascii="Times New Roman"/>
                <w:b w:val="false"/>
                <w:i/>
                <w:color w:val="000000"/>
                <w:sz w:val="20"/>
              </w:rPr>
              <w:t>орталық ауруханасының бас дәрігері</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Қыдырбаев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28.04.2009 ж.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Атырау облысы Жылыой ауданының</w:t>
            </w:r>
            <w:r>
              <w:br/>
            </w:r>
            <w:r>
              <w:rPr>
                <w:rFonts w:ascii="Times New Roman"/>
                <w:b w:val="false"/>
                <w:i/>
                <w:color w:val="000000"/>
                <w:sz w:val="20"/>
              </w:rPr>
              <w:t>қорғаныс істері жөніндегі бөлім бастығы</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Тілеуов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28.04.2009 ж.</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Атырау облысының ішкі істер ішкі</w:t>
            </w:r>
            <w:r>
              <w:br/>
            </w:r>
            <w:r>
              <w:rPr>
                <w:rFonts w:ascii="Times New Roman"/>
                <w:b w:val="false"/>
                <w:i/>
                <w:color w:val="000000"/>
                <w:sz w:val="20"/>
              </w:rPr>
              <w:t>істер бөлімі бастығының</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орынбасары А. Минтаев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28.04.2009 ж.</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Жылыой аудандық емханасының</w:t>
            </w:r>
            <w:r>
              <w:br/>
            </w:r>
            <w:r>
              <w:rPr>
                <w:rFonts w:ascii="Times New Roman"/>
                <w:b w:val="false"/>
                <w:i/>
                <w:color w:val="000000"/>
                <w:sz w:val="20"/>
              </w:rPr>
              <w:t>жасөспірімдер дәрігері</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Тасымбаева</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28.04.2009 ж.</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Жылыой аудандық емханасының</w:t>
            </w:r>
            <w:r>
              <w:br/>
            </w:r>
            <w:r>
              <w:rPr>
                <w:rFonts w:ascii="Times New Roman"/>
                <w:b w:val="false"/>
                <w:i/>
                <w:color w:val="000000"/>
                <w:sz w:val="20"/>
              </w:rPr>
              <w:t xml:space="preserve">мейірбекесі </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Мұсылманова</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28.04.2009 ж.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теміржолы Ұлттық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Компаниясы" акционерлік қоғамы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Құлсары жол дистанциясы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филиалының бастығы</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Тайбеков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ҚазМұнайГаз Барлау Өндіру"</w:t>
            </w:r>
            <w:r>
              <w:br/>
            </w:r>
            <w:r>
              <w:rPr>
                <w:rFonts w:ascii="Times New Roman"/>
                <w:b w:val="false"/>
                <w:i/>
                <w:color w:val="000000"/>
                <w:sz w:val="20"/>
              </w:rPr>
              <w:t>акционерлік қоғамының</w:t>
            </w:r>
            <w:r>
              <w:br/>
            </w:r>
            <w:r>
              <w:rPr>
                <w:rFonts w:ascii="Times New Roman"/>
                <w:b w:val="false"/>
                <w:i/>
                <w:color w:val="000000"/>
                <w:sz w:val="20"/>
              </w:rPr>
              <w:t xml:space="preserve">"Жылыоймұнайгаз" мұнай газ өндіру </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бастығы</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Ғабдуллин</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28.04.2009 ж.</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"КазТрансОйл" акционерлік қоғамының </w:t>
            </w:r>
            <w:r>
              <w:br/>
            </w:r>
            <w:r>
              <w:rPr>
                <w:rFonts w:ascii="Times New Roman"/>
                <w:b w:val="false"/>
                <w:i/>
                <w:color w:val="000000"/>
                <w:sz w:val="20"/>
              </w:rPr>
              <w:t>"Құлсары мұнай құбырлары"</w:t>
            </w:r>
            <w:r>
              <w:br/>
            </w:r>
            <w:r>
              <w:rPr>
                <w:rFonts w:ascii="Times New Roman"/>
                <w:b w:val="false"/>
                <w:i/>
                <w:color w:val="000000"/>
                <w:sz w:val="20"/>
              </w:rPr>
              <w:t>басқармасының бастығы</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Бешімов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28.04.2009 ж.</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әкімиятының 2009 жылғы 28 сәуірдегі N 136 қаулысына 1-қосымша</w:t>
            </w:r>
          </w:p>
        </w:tc>
      </w:tr>
    </w:tbl>
    <w:p>
      <w:pPr>
        <w:spacing w:after="0"/>
        <w:ind w:left="0"/>
        <w:jc w:val="left"/>
      </w:pPr>
      <w:r>
        <w:rPr>
          <w:rFonts w:ascii="Times New Roman"/>
          <w:b/>
          <w:i w:val="false"/>
          <w:color w:val="000000"/>
        </w:rPr>
        <w:t xml:space="preserve"> Азаматтарды әскери қызметке шақыруды ұйымдастыру мен өткізу жөніндегі аудандық әскери шақыру комиссиясының құрамы</w:t>
      </w:r>
    </w:p>
    <w:p>
      <w:pPr>
        <w:spacing w:after="0"/>
        <w:ind w:left="0"/>
        <w:jc w:val="left"/>
      </w:pPr>
      <w:r>
        <w:rPr>
          <w:rFonts w:ascii="Times New Roman"/>
          <w:b w:val="false"/>
          <w:i w:val="false"/>
          <w:color w:val="000000"/>
          <w:sz w:val="28"/>
        </w:rPr>
        <w:t xml:space="preserve">      Тілеуов Дастан Құбашұлы - Жылыой ауданының қорғаныс істері жөніндегі  бөлім бастығының уақытша міндетін атқарушы, комиссия төрағасы (келісім бойынша) </w:t>
      </w:r>
      <w:r>
        <w:br/>
      </w:r>
      <w:r>
        <w:rPr>
          <w:rFonts w:ascii="Times New Roman"/>
          <w:b w:val="false"/>
          <w:i w:val="false"/>
          <w:color w:val="000000"/>
          <w:sz w:val="28"/>
        </w:rPr>
        <w:t xml:space="preserve">
      Сағиев Мажит Сағиұлы - Жылыой ауданы әкімінің орынбасары, аудандық шақыру комиссиясы төрағасының орынбасары </w:t>
      </w:r>
      <w:r>
        <w:br/>
      </w:r>
      <w:r>
        <w:rPr>
          <w:rFonts w:ascii="Times New Roman"/>
          <w:b w:val="false"/>
          <w:i w:val="false"/>
          <w:color w:val="000000"/>
          <w:sz w:val="28"/>
        </w:rPr>
        <w:t>
      Мұсылманова Жәмила - Жылыой аудандық емханасының мейірбикесі,</w:t>
      </w:r>
      <w:r>
        <w:br/>
      </w:r>
      <w:r>
        <w:rPr>
          <w:rFonts w:ascii="Times New Roman"/>
          <w:b w:val="false"/>
          <w:i w:val="false"/>
          <w:color w:val="000000"/>
          <w:sz w:val="28"/>
        </w:rPr>
        <w:t>
      Нағметұллақызы комиссия хатшысы (келісім бойынша)</w:t>
      </w:r>
      <w:r>
        <w:br/>
      </w:r>
      <w:r>
        <w:rPr>
          <w:rFonts w:ascii="Times New Roman"/>
          <w:b w:val="false"/>
          <w:i w:val="false"/>
          <w:color w:val="000000"/>
          <w:sz w:val="28"/>
        </w:rPr>
        <w:t>
      Комиссия мүшелері:</w:t>
      </w:r>
      <w:r>
        <w:br/>
      </w:r>
      <w:r>
        <w:rPr>
          <w:rFonts w:ascii="Times New Roman"/>
          <w:b w:val="false"/>
          <w:i w:val="false"/>
          <w:color w:val="000000"/>
          <w:sz w:val="28"/>
        </w:rPr>
        <w:t>
      Минтаев Азат Спатайұлы - Атырау облысының ішкі істер департаменті Жылыой ауданының ішкі істер бөлімі бастығының орынбасары (келісім бойынша)</w:t>
      </w:r>
      <w:r>
        <w:br/>
      </w:r>
      <w:r>
        <w:rPr>
          <w:rFonts w:ascii="Times New Roman"/>
          <w:b w:val="false"/>
          <w:i w:val="false"/>
          <w:color w:val="000000"/>
          <w:sz w:val="28"/>
        </w:rPr>
        <w:t xml:space="preserve">
      Тасымбаева Баян Тасымбайқызы - Жылыой аудандық емханасының жасөспірімдер дәрігері (келісім бойынша)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әкімиятының 2009 жылғы 28 сәуірдегі N 136 қаулысына 2-қосымша</w:t>
            </w:r>
          </w:p>
        </w:tc>
      </w:tr>
    </w:tbl>
    <w:p>
      <w:pPr>
        <w:spacing w:after="0"/>
        <w:ind w:left="0"/>
        <w:jc w:val="left"/>
      </w:pPr>
      <w:r>
        <w:rPr>
          <w:rFonts w:ascii="Times New Roman"/>
          <w:b/>
          <w:i w:val="false"/>
          <w:color w:val="000000"/>
        </w:rPr>
        <w:t xml:space="preserve"> Атырау облысы Жылыой ауданының қорғаныс істері жөніндегі бөлімінің қарамағына бөлінетін техникалық қызметкерлер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7302"/>
        <w:gridCol w:w="2361"/>
        <w:gridCol w:w="1665"/>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Мекеменің аты</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Бөлу мерзімі</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Қызметкерлер саны</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Жылыой ауданы жұмыспен қамту және әлеуметтік бағдарламалар бөлімі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Мамыр 30 маусым</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Теміржолы Ұлттық компаниясы" акционерлік қоғамы Құлсары жол дистанциясы филиалы (келісім бойынша)</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Мамыр 30 маусым</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"ҚазМұнайгаз Барлау Өндіру" акционерлік қоғамының "Жылыоймұнайгаз" мұнай газ өндіру басқармасы (келісім бойынша)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Мамыр 30 маусым</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"КазТрансОйл" акционерлік қоғамының "Құлсары мұнай құбырлары" басқармасы (келісім бойынша) </w:t>
            </w: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Мамыр 30 маусым</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Қазақстан Республикасы "Әскери міндеттілік және әскери қызмет туралы" </w:t>
      </w:r>
      <w:r>
        <w:rPr>
          <w:rFonts w:ascii="Times New Roman"/>
          <w:b w:val="false"/>
          <w:i w:val="false"/>
          <w:color w:val="000000"/>
          <w:sz w:val="28"/>
        </w:rPr>
        <w:t>Заңының 44-бабының</w:t>
      </w:r>
      <w:r>
        <w:rPr>
          <w:rFonts w:ascii="Times New Roman"/>
          <w:b w:val="false"/>
          <w:i w:val="false"/>
          <w:color w:val="000000"/>
          <w:sz w:val="28"/>
        </w:rPr>
        <w:t xml:space="preserve"> 2-тармағына сәйкес техникалық қызметкерлердің Қорғаныс істері жөніндегі бөлімінде өз міндеттерін атқарған уақыттарында, олардың жұмыс орны мен орташа айлық жалақысы сақталады.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 әкімиятының 2009 жылғы 28 сәуірдегі N 136 қаулысына 3-қосымша</w:t>
            </w:r>
          </w:p>
        </w:tc>
      </w:tr>
    </w:tbl>
    <w:p>
      <w:pPr>
        <w:spacing w:after="0"/>
        <w:ind w:left="0"/>
        <w:jc w:val="left"/>
      </w:pPr>
      <w:r>
        <w:rPr>
          <w:rFonts w:ascii="Times New Roman"/>
          <w:b/>
          <w:i w:val="false"/>
          <w:color w:val="000000"/>
        </w:rPr>
        <w:t xml:space="preserve"> 2009 жылғы көктемгі әскер қатарына шақырылушылардың</w:t>
      </w:r>
      <w:r>
        <w:br/>
      </w:r>
      <w:r>
        <w:rPr>
          <w:rFonts w:ascii="Times New Roman"/>
          <w:b/>
          <w:i w:val="false"/>
          <w:color w:val="000000"/>
        </w:rPr>
        <w:t>дәрігерлік комиссиядан өту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270"/>
        <w:gridCol w:w="10259"/>
      </w:tblGrid>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Поселкелік, селолық аймақтардың атаулары</w:t>
            </w:r>
            <w:r>
              <w:br/>
            </w:r>
            <w:r>
              <w:rPr>
                <w:rFonts w:ascii="Times New Roman"/>
                <w:b w:val="false"/>
                <w:i w:val="false"/>
                <w:color w:val="000000"/>
                <w:sz w:val="20"/>
              </w:rPr>
              <w:t>
</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Комиссиядан өту күндері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мамыр-маусым</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Жаңа-Қаратон</w:t>
            </w:r>
            <w:r>
              <w:br/>
            </w:r>
            <w:r>
              <w:rPr>
                <w:rFonts w:ascii="Times New Roman"/>
                <w:b w:val="false"/>
                <w:i w:val="false"/>
                <w:color w:val="000000"/>
                <w:sz w:val="20"/>
              </w:rPr>
              <w:t>
</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6, 14, 22, 1, 9, 17, 25</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Қара-Арна</w:t>
            </w:r>
            <w:r>
              <w:br/>
            </w:r>
            <w:r>
              <w:rPr>
                <w:rFonts w:ascii="Times New Roman"/>
                <w:b w:val="false"/>
                <w:i w:val="false"/>
                <w:color w:val="000000"/>
                <w:sz w:val="20"/>
              </w:rPr>
              <w:t>
</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7, 15, 25, 2, 10, 18, 26</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Қосшағыл</w:t>
            </w:r>
            <w:r>
              <w:br/>
            </w:r>
            <w:r>
              <w:rPr>
                <w:rFonts w:ascii="Times New Roman"/>
                <w:b w:val="false"/>
                <w:i w:val="false"/>
                <w:color w:val="000000"/>
                <w:sz w:val="20"/>
              </w:rPr>
              <w:t>
</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8, 18, 26, 3, 11, 19, 29</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w:t>
            </w:r>
            <w:r>
              <w:br/>
            </w:r>
            <w:r>
              <w:rPr>
                <w:rFonts w:ascii="Times New Roman"/>
                <w:b w:val="false"/>
                <w:i w:val="false"/>
                <w:color w:val="000000"/>
                <w:sz w:val="20"/>
              </w:rPr>
              <w:t>
</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11, 19, 27, 4, 12, 22, 30</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Ақкиізтоғай</w:t>
            </w:r>
            <w:r>
              <w:br/>
            </w:r>
            <w:r>
              <w:rPr>
                <w:rFonts w:ascii="Times New Roman"/>
                <w:b w:val="false"/>
                <w:i w:val="false"/>
                <w:color w:val="000000"/>
                <w:sz w:val="20"/>
              </w:rPr>
              <w:t>
</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12, 20, 28, 5, 15, 23</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Майкөмген</w:t>
            </w:r>
            <w:r>
              <w:br/>
            </w:r>
            <w:r>
              <w:rPr>
                <w:rFonts w:ascii="Times New Roman"/>
                <w:b w:val="false"/>
                <w:i w:val="false"/>
                <w:color w:val="000000"/>
                <w:sz w:val="20"/>
              </w:rPr>
              <w:t>
</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5, 13, 21, 29, 8, 16, 24</w:t>
            </w: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Құлсары</w:t>
            </w:r>
            <w:r>
              <w:br/>
            </w:r>
            <w:r>
              <w:rPr>
                <w:rFonts w:ascii="Times New Roman"/>
                <w:b w:val="false"/>
                <w:i w:val="false"/>
                <w:color w:val="000000"/>
                <w:sz w:val="20"/>
              </w:rPr>
              <w:t>
</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мамыр-30 маусым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Күнделікті комиссия өтетін күндері:</w:t>
      </w:r>
      <w:r>
        <w:br/>
      </w:r>
      <w:r>
        <w:rPr>
          <w:rFonts w:ascii="Times New Roman"/>
          <w:b w:val="false"/>
          <w:i w:val="false"/>
          <w:color w:val="000000"/>
          <w:sz w:val="28"/>
        </w:rPr>
        <w:t>
      Мамыр - 4, 5, 6, 7, 8, 11, 12, 13, 14, 15, 18, 19, 20, 21, 22, 25, 26, 27, 28, 29;</w:t>
      </w:r>
      <w:r>
        <w:br/>
      </w:r>
      <w:r>
        <w:rPr>
          <w:rFonts w:ascii="Times New Roman"/>
          <w:b w:val="false"/>
          <w:i w:val="false"/>
          <w:color w:val="000000"/>
          <w:sz w:val="28"/>
        </w:rPr>
        <w:t>
      Маусым - 1, 2, 3, 4, 5, 8, 9, 10, 11, 12, 15, 16, 17, 18, 19, 22, 23, 24, 25, 26, 29, 30.</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