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6acc" w14:textId="1e66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жаңа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Индербор кенттік округі әкімінің 2009 жылғы 14 тамыздағы N 211 шешімі Атырау облысының Әділет департаменті Индер ауданының әділет басқармасында 2009 жылғы 19 тамызда N 4-6-87 тіркелді.Атырау облысының Әділет департаменті Индер ауданының әділет басқармасында 2009 жылғы 5 маусымда N 4-6-82 тіркелді. Күші жойылды - Атырау облысы Индер ауданы Индербор кенттік округі әкімінің 2010 жылғы 29 қазандағы № 134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Индер ауданы Индербор кенттік округі әкімінің 29.10.2010 № 134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 тармағын басшылыққа алып және аудан әкімі жанындағы ономастикалық комиссия мәжілісінің 2009 жылғы 19 маусымдағы қорытындысына сәйкес 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Индербор поселкесіндегі Некрасов көшесінің атауын өзгертіп, Ауған соғысының ардагері, "Ерлігі үшін" медалінің иегері Сұлтанғалиев  Дүйсенғали Екібайұлына жаңа көше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басқармасына жолданып, алғаш рет ресми жарияланған күннен бастап он күнтізбелік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Индербор поселкелік округі әкімі                 Б. Мусаев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