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6eb3" w14:textId="32c6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2009 жылғы 25 желтоқсандағы N 185 шешімі. Оңтүстік Қазақстан облысы Кентау қаласының Әділет басқармасында 2010 жылғы 18 қаңтарда N 14-3-81 тіркелді. Қолданылу мерзімінің аяқталуына байланысты шешімнің күші жойылды - Оңтүстік Қазақстан облысы Кентау қалалық мәслихатының 2011 жылғы 8 тамыздағы N 325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Кентау қалалық мәслихатының 2011.08.08 N 325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Кентау қаласының 2010 жылға арналған қалалық бюджеті 1 қосымшаға сәйкес мынадай көлемде бекiтiлсiн:</w:t>
      </w:r>
      <w:r>
        <w:br/>
      </w:r>
      <w:r>
        <w:rPr>
          <w:rFonts w:ascii="Times New Roman"/>
          <w:b w:val="false"/>
          <w:i w:val="false"/>
          <w:color w:val="000000"/>
          <w:sz w:val="28"/>
        </w:rPr>
        <w:t>
      1) кiрiстер – 3 520 202 мың теңге, оның iшiнде:</w:t>
      </w:r>
      <w:r>
        <w:br/>
      </w:r>
      <w:r>
        <w:rPr>
          <w:rFonts w:ascii="Times New Roman"/>
          <w:b w:val="false"/>
          <w:i w:val="false"/>
          <w:color w:val="000000"/>
          <w:sz w:val="28"/>
        </w:rPr>
        <w:t>
      салықтық түсiмдер – 561 461 мың теңге;</w:t>
      </w:r>
      <w:r>
        <w:br/>
      </w:r>
      <w:r>
        <w:rPr>
          <w:rFonts w:ascii="Times New Roman"/>
          <w:b w:val="false"/>
          <w:i w:val="false"/>
          <w:color w:val="000000"/>
          <w:sz w:val="28"/>
        </w:rPr>
        <w:t>
      салықтық емес түсiмдер – 5 865 мың теңге;</w:t>
      </w:r>
      <w:r>
        <w:br/>
      </w:r>
      <w:r>
        <w:rPr>
          <w:rFonts w:ascii="Times New Roman"/>
          <w:b w:val="false"/>
          <w:i w:val="false"/>
          <w:color w:val="000000"/>
          <w:sz w:val="28"/>
        </w:rPr>
        <w:t>
      негiзгi капиталды сатудан түсетiн түсiмдер – 4 975 мың теңге;</w:t>
      </w:r>
      <w:r>
        <w:br/>
      </w:r>
      <w:r>
        <w:rPr>
          <w:rFonts w:ascii="Times New Roman"/>
          <w:b w:val="false"/>
          <w:i w:val="false"/>
          <w:color w:val="000000"/>
          <w:sz w:val="28"/>
        </w:rPr>
        <w:t>
      ресми трансферттердiң түсiмдерi – 2 947 901 мың теңге;</w:t>
      </w:r>
      <w:r>
        <w:br/>
      </w:r>
      <w:r>
        <w:rPr>
          <w:rFonts w:ascii="Times New Roman"/>
          <w:b w:val="false"/>
          <w:i w:val="false"/>
          <w:color w:val="000000"/>
          <w:sz w:val="28"/>
        </w:rPr>
        <w:t>
      2) шығындар – 3 558 388 мың теңге;</w:t>
      </w:r>
      <w:r>
        <w:br/>
      </w:r>
      <w:r>
        <w:rPr>
          <w:rFonts w:ascii="Times New Roman"/>
          <w:b w:val="false"/>
          <w:i w:val="false"/>
          <w:color w:val="000000"/>
          <w:sz w:val="28"/>
        </w:rPr>
        <w:t>
      3) таза бюджеттiк кредит беру – 1 735 мың теңге, оның iшiнде:</w:t>
      </w:r>
      <w:r>
        <w:br/>
      </w:r>
      <w:r>
        <w:rPr>
          <w:rFonts w:ascii="Times New Roman"/>
          <w:b w:val="false"/>
          <w:i w:val="false"/>
          <w:color w:val="000000"/>
          <w:sz w:val="28"/>
        </w:rPr>
        <w:t>
      бюджеттік кредиттер – 1 780 мың теңге;</w:t>
      </w:r>
      <w:r>
        <w:br/>
      </w:r>
      <w:r>
        <w:rPr>
          <w:rFonts w:ascii="Times New Roman"/>
          <w:b w:val="false"/>
          <w:i w:val="false"/>
          <w:color w:val="000000"/>
          <w:sz w:val="28"/>
        </w:rPr>
        <w:t>
      бюджеттік кредиттерді өтеу – 45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5) бюджет тапшылығы – -39 921 мың теңге;</w:t>
      </w:r>
      <w:r>
        <w:br/>
      </w:r>
      <w:r>
        <w:rPr>
          <w:rFonts w:ascii="Times New Roman"/>
          <w:b w:val="false"/>
          <w:i w:val="false"/>
          <w:color w:val="000000"/>
          <w:sz w:val="28"/>
        </w:rPr>
        <w:t>
      6) бюджет тапшылығын қаржыландыру – 39 921 мың теңге, оның ішінде:</w:t>
      </w:r>
      <w:r>
        <w:br/>
      </w:r>
      <w:r>
        <w:rPr>
          <w:rFonts w:ascii="Times New Roman"/>
          <w:b w:val="false"/>
          <w:i w:val="false"/>
          <w:color w:val="000000"/>
          <w:sz w:val="28"/>
        </w:rPr>
        <w:t>
      қарыздар түсімі – 1 780 мың теңге;</w:t>
      </w:r>
      <w:r>
        <w:br/>
      </w:r>
      <w:r>
        <w:rPr>
          <w:rFonts w:ascii="Times New Roman"/>
          <w:b w:val="false"/>
          <w:i w:val="false"/>
          <w:color w:val="000000"/>
          <w:sz w:val="28"/>
        </w:rPr>
        <w:t>
      қарыздарды өтеу – 45 мың теңге;</w:t>
      </w:r>
      <w:r>
        <w:br/>
      </w:r>
      <w:r>
        <w:rPr>
          <w:rFonts w:ascii="Times New Roman"/>
          <w:b w:val="false"/>
          <w:i w:val="false"/>
          <w:color w:val="000000"/>
          <w:sz w:val="28"/>
        </w:rPr>
        <w:t>
      бюджет қаражаты қалдықтарының қозғалысы – 38 186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Кентау қалалық мәслихатының 2010.11.09 </w:t>
      </w:r>
      <w:r>
        <w:rPr>
          <w:rFonts w:ascii="Times New Roman"/>
          <w:b w:val="false"/>
          <w:i w:val="false"/>
          <w:color w:val="000000"/>
          <w:sz w:val="28"/>
        </w:rPr>
        <w:t>N 258</w:t>
      </w:r>
      <w:r>
        <w:rPr>
          <w:rFonts w:ascii="Times New Roman"/>
          <w:b w:val="false"/>
          <w:i w:val="false"/>
          <w:color w:val="ff0000"/>
          <w:sz w:val="28"/>
        </w:rPr>
        <w:t xml:space="preserve"> Шешімімен; өзгерту енгізілді - Оңтүстік Қазақстан облысы Кентау қалалық мәслихатының 2010.11.29 </w:t>
      </w:r>
      <w:r>
        <w:rPr>
          <w:rFonts w:ascii="Times New Roman"/>
          <w:b w:val="false"/>
          <w:i w:val="false"/>
          <w:color w:val="000000"/>
          <w:sz w:val="28"/>
        </w:rPr>
        <w:t>N 264</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2010 жылы салық түсімдерінен қаланың бюджетіне жеке табыс салығынан және әлеуметтік салықтан 100 пайыз аударылатын болып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Оңтүстік Қазақстан облысы Кентау қалалық мәслихатының 2010.08.16 </w:t>
      </w:r>
      <w:r>
        <w:rPr>
          <w:rFonts w:ascii="Times New Roman"/>
          <w:b w:val="false"/>
          <w:i w:val="false"/>
          <w:color w:val="000000"/>
          <w:sz w:val="28"/>
        </w:rPr>
        <w:t>N 240</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Қала әкімдігінің 2010 жылға арналған резерві 23700 мың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Оңтүстік Қазақстан облысы Кентау қалалық мәслихатының 2010.08.16 </w:t>
      </w:r>
      <w:r>
        <w:rPr>
          <w:rFonts w:ascii="Times New Roman"/>
          <w:b w:val="false"/>
          <w:i w:val="false"/>
          <w:color w:val="000000"/>
          <w:sz w:val="28"/>
        </w:rPr>
        <w:t>N 240</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2010 жылға қалалық бюджеттен қаржыландыратын ауылды жерлерде тұратын және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 мен салыстырғанда айлықтарына үстеме ақы төлеу үшін тарифтік ставкаларына төмендегі:</w:t>
      </w:r>
      <w:r>
        <w:br/>
      </w:r>
      <w:r>
        <w:rPr>
          <w:rFonts w:ascii="Times New Roman"/>
          <w:b w:val="false"/>
          <w:i w:val="false"/>
          <w:color w:val="000000"/>
          <w:sz w:val="28"/>
        </w:rPr>
        <w:t>
      Хантағы, Қарнақ, Байылдыр ауылдарындағы жоғарыда аталған мамандарға 25 пайыз мөлшерінде;</w:t>
      </w:r>
      <w:r>
        <w:br/>
      </w:r>
      <w:r>
        <w:rPr>
          <w:rFonts w:ascii="Times New Roman"/>
          <w:b w:val="false"/>
          <w:i w:val="false"/>
          <w:color w:val="000000"/>
          <w:sz w:val="28"/>
        </w:rPr>
        <w:t>
      Ащысай ауылының қаладан тыс алыс қашықтықта орналасуын, ауылдың басқа ауылдарға қарағанда әлеуметтік-экономикалық жағдайының өте төмендігін, ауылда тұратын халықтың әл-ауқатының күрт нашарлауын, ауылда өндіріс және басқа тұрмыстық инфрақұрылымдардың жоқтығын ескере отырып Ащысай ауылына 30 пайыз мөлшерінде қаржы қарастырылсын.</w:t>
      </w:r>
      <w:r>
        <w:br/>
      </w:r>
      <w:r>
        <w:rPr>
          <w:rFonts w:ascii="Times New Roman"/>
          <w:b w:val="false"/>
          <w:i w:val="false"/>
          <w:color w:val="000000"/>
          <w:sz w:val="28"/>
        </w:rPr>
        <w:t>
      Облыстық бюджеттен қалалық бюджетке берілетін бюджеттік субвенция мөлшерінің жалпы сомасы – 1822701 мың теңге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Оңтүстік Қазақстан облысы Кентау қалалық мәслихатының 2010.08.16 </w:t>
      </w:r>
      <w:r>
        <w:rPr>
          <w:rFonts w:ascii="Times New Roman"/>
          <w:b w:val="false"/>
          <w:i w:val="false"/>
          <w:color w:val="000000"/>
          <w:sz w:val="28"/>
        </w:rPr>
        <w:t>N 240</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2010 жылға арналған жергілікті бюджеттің атқарылуы процесінде секвестрлеуге жатпайтын жергілікті бюджеттік бағдарламалардың тізбесі 4-қосымшаға сәйкес бекітілсін.</w:t>
      </w:r>
      <w:r>
        <w:br/>
      </w:r>
      <w:r>
        <w:rPr>
          <w:rFonts w:ascii="Times New Roman"/>
          <w:b w:val="false"/>
          <w:i w:val="false"/>
          <w:color w:val="000000"/>
          <w:sz w:val="28"/>
        </w:rPr>
        <w:t>
      Облыстық және аудандық (облыстық маңызы бар қалалық) бюджеттері арасындағы 2008-2010 жылдарға арналған жалпы сипаттағы трансферттердің көлемі туралы» Оңтүстік Қазақстан облыстық мәслихатының 2007 жылғы 13 желтоқсандағы № 3/14-IV шешімімен бекітілген жалпы сипаттағы трансферттерді есептеу кезінде қаралған әлеуметтік салық пен жеке табыс салығының салық салынатын базасының өзгеруін ескере отырып, бюджет саласындағы еңбекақы төлеу қорының өзгеруіне байланысты 2010 жылға арналған қалалық бюджеттен облыстық бюджетке сомасы 31952 мың теңге трансферттердің түсімдері қарастырылған.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Оңтүстік Қазақстан облысы Кентау қалалық мәслихатының 2010.08.16 </w:t>
      </w:r>
      <w:r>
        <w:rPr>
          <w:rFonts w:ascii="Times New Roman"/>
          <w:b w:val="false"/>
          <w:i w:val="false"/>
          <w:color w:val="000000"/>
          <w:sz w:val="28"/>
        </w:rPr>
        <w:t>N 240</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Кентау қаласының ауылдық әкімдері аппаратының 2010-2012 жылдарға арналған шығындары 5, 6 және 7-қосымшаларға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 сессиясының төрағасы      Е. Балтай</w:t>
      </w:r>
      <w:r>
        <w:br/>
      </w:r>
      <w:r>
        <w:rPr>
          <w:rFonts w:ascii="Times New Roman"/>
          <w:b w:val="false"/>
          <w:i w:val="false"/>
          <w:color w:val="000000"/>
          <w:sz w:val="28"/>
        </w:rPr>
        <w:t>
</w:t>
      </w:r>
      <w:r>
        <w:rPr>
          <w:rFonts w:ascii="Times New Roman"/>
          <w:b w:val="false"/>
          <w:i/>
          <w:color w:val="000000"/>
          <w:sz w:val="28"/>
        </w:rPr>
        <w:t>      Қалалық мәслихат хатшысы                   Е. Аширов</w:t>
      </w:r>
    </w:p>
    <w:bookmarkStart w:name="z9" w:id="1"/>
    <w:p>
      <w:pPr>
        <w:spacing w:after="0"/>
        <w:ind w:left="0"/>
        <w:jc w:val="both"/>
      </w:pPr>
      <w:r>
        <w:rPr>
          <w:rFonts w:ascii="Times New Roman"/>
          <w:b w:val="false"/>
          <w:i w:val="false"/>
          <w:color w:val="000000"/>
          <w:sz w:val="28"/>
        </w:rPr>
        <w:t>
2009 жылғы 25 желтоқсандағы № 185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2010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Кентау қалалық мәслихатының 2010.11.29 </w:t>
      </w:r>
      <w:r>
        <w:rPr>
          <w:rFonts w:ascii="Times New Roman"/>
          <w:b w:val="false"/>
          <w:i w:val="false"/>
          <w:color w:val="ff0000"/>
          <w:sz w:val="28"/>
        </w:rPr>
        <w:t>N 264</w:t>
      </w:r>
      <w:r>
        <w:rPr>
          <w:rFonts w:ascii="Times New Roman"/>
          <w:b w:val="false"/>
          <w:i w:val="false"/>
          <w:color w:val="ff0000"/>
          <w:sz w:val="28"/>
        </w:rPr>
        <w:t xml:space="preserve"> (2010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7"/>
        <w:gridCol w:w="644"/>
        <w:gridCol w:w="7737"/>
        <w:gridCol w:w="233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3 520 202
</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561 461
</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241 916</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241 916</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185 696</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185 696</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109 778</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50 618</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23 612</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35 391</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17 217</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6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5 865
</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w:t>
            </w:r>
          </w:p>
        </w:tc>
      </w:tr>
      <w:tr>
        <w:trPr>
          <w:trHeight w:val="9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1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4 975
</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түсетін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2 947 901
</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2 947 901</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2 947 901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9"/>
        <w:gridCol w:w="671"/>
        <w:gridCol w:w="691"/>
        <w:gridCol w:w="7073"/>
        <w:gridCol w:w="230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3 558 388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145 428 
</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117 142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14 769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14 629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53 496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44 605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8 891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48 877 </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47 972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27 368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27 368 </w:t>
            </w:r>
          </w:p>
        </w:tc>
      </w:tr>
      <w:tr>
        <w:trPr>
          <w:trHeight w:val="13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27 278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337 368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332 268</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332 268</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331 835</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2 406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2 406 </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2 406 </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1 929 218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177 088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40 457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40 457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136 631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136 631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1 462 869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3 550 </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3 550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1 459 319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1 397 769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61 550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289 261</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89 261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24 468</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364 609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342 131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340 633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63 707 </w:t>
            </w:r>
          </w:p>
        </w:tc>
      </w:tr>
      <w:tr>
        <w:trPr>
          <w:trHeight w:val="13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5 262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23 337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170 000 </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20 591 </w:t>
            </w:r>
          </w:p>
        </w:tc>
      </w:tr>
      <w:tr>
        <w:trPr>
          <w:trHeight w:val="22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1 132 </w:t>
            </w:r>
          </w:p>
        </w:tc>
      </w:tr>
      <w:tr>
        <w:trPr>
          <w:trHeight w:val="3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32 711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1 498 </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1 498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22 478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22 478 </w:t>
            </w:r>
          </w:p>
        </w:tc>
      </w:tr>
      <w:tr>
        <w:trPr>
          <w:trHeight w:val="10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20 478 </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378 338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7 051</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7 051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7 051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303 983 </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19 608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3 700 </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15 908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284 375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284 375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67 304</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7 203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1 683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1 618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1 432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2 470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54 001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12 184</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24 049</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139 872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41 690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41 690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54 194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54 194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50 578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27 539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20 533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19 307</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7 006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3 806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16 449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5 155 </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5 015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6 313 </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4 902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дене шынықтыру және спорт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46 683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14 308 </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13 558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5 323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1 255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5 027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6 349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6 349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6 209 </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26 026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26 026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26 026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16 794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16 794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7 083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6 961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9 711 </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5 181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109 199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13 699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3 699 </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3 699 </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95 500 </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95 500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50 803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50 803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9 948 </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9 808</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17 155 </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17 068 </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37 626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37 626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37 626 </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5 674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31 952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1 735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1 780 </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1 780 </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1 780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-39 921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39 921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16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1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38 186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38 186</w:t>
            </w:r>
          </w:p>
        </w:tc>
      </w:tr>
    </w:tbl>
    <w:bookmarkStart w:name="z10" w:id="2"/>
    <w:p>
      <w:pPr>
        <w:spacing w:after="0"/>
        <w:ind w:left="0"/>
        <w:jc w:val="both"/>
      </w:pPr>
      <w:r>
        <w:rPr>
          <w:rFonts w:ascii="Times New Roman"/>
          <w:b w:val="false"/>
          <w:i w:val="false"/>
          <w:color w:val="000000"/>
          <w:sz w:val="28"/>
        </w:rPr>
        <w:t>
2009 жылғы 25 желтоқсандағы № 185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2011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Кентау қалалық мәслихатының 2010.01.28 </w:t>
      </w:r>
      <w:r>
        <w:rPr>
          <w:rFonts w:ascii="Times New Roman"/>
          <w:b w:val="false"/>
          <w:i w:val="false"/>
          <w:color w:val="ff0000"/>
          <w:sz w:val="28"/>
        </w:rPr>
        <w:t>N 202</w:t>
      </w:r>
      <w:r>
        <w:rPr>
          <w:rFonts w:ascii="Times New Roman"/>
          <w:b w:val="false"/>
          <w:i w:val="false"/>
          <w:color w:val="ff0000"/>
          <w:sz w:val="28"/>
        </w:rPr>
        <w:t xml:space="preserve"> (2010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5"/>
        <w:gridCol w:w="703"/>
        <w:gridCol w:w="7640"/>
        <w:gridCol w:w="225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3 293 301
</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366 111
</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123 471</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123 471</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101 315</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101 315</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116 855</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59 306</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26 456</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30 923</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8 307</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9 049</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7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9 412
</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5 000
</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түсетін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2 912 778
</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2 912 778</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2 912 778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85"/>
        <w:gridCol w:w="710"/>
        <w:gridCol w:w="730"/>
        <w:gridCol w:w="7043"/>
        <w:gridCol w:w="2264"/>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3 293 301 
</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152 066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115 932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16 710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16 710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45 504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45 504 </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53 718 </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53 718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21 307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21 307 </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20 132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14 827 </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14 827 </w:t>
            </w:r>
          </w:p>
        </w:tc>
      </w:tr>
      <w:tr>
        <w:trPr>
          <w:trHeight w:val="8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14 827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8 129 
</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7 039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7 039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2 624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2 624 </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2 624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2 044 333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192 070 </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30 234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30 234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161 836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161 836</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1 824 219 </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3 625 </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3 625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1 820 594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1 737 871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82 723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28 044</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8 872</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18 833</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256 920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230 139 </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228 761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32 836 </w:t>
            </w:r>
          </w:p>
        </w:tc>
      </w:tr>
      <w:tr>
        <w:trPr>
          <w:trHeight w:val="8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3 750 </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12 308</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31 002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89 748 </w:t>
            </w:r>
          </w:p>
        </w:tc>
      </w:tr>
      <w:tr>
        <w:trPr>
          <w:trHeight w:val="8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16 953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1 378 </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1 378 </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26 781 </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26 781 </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24 319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588 859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1 090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538 304 </w:t>
            </w:r>
          </w:p>
        </w:tc>
      </w:tr>
      <w:tr>
        <w:trPr>
          <w:trHeight w:val="8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3 240 </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3 240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535 064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535 064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49 465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9 431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1 979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2 124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2 602 </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2 726 </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40 034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14 442</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148 008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30 677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30 677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62 020 </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62 020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58 379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34 565 </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26 888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25 237</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7 677 </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3 897 </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3 780 </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20 746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6 185 </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6 185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9 190 </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8 011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дене шынықтыру және спорт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17 412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8 909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8 909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5 795 </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1 048 </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8 503 </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8 503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19 066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19 066 </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7 814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7 814 </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11 252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6 252 </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20 196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20 196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9 396 </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9 396 </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10 800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35 521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5 162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5 162 </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5 162 </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30 359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7 785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7 785 </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22 574 </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22 574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bl>
    <w:bookmarkStart w:name="z11" w:id="3"/>
    <w:p>
      <w:pPr>
        <w:spacing w:after="0"/>
        <w:ind w:left="0"/>
        <w:jc w:val="both"/>
      </w:pPr>
      <w:r>
        <w:rPr>
          <w:rFonts w:ascii="Times New Roman"/>
          <w:b w:val="false"/>
          <w:i w:val="false"/>
          <w:color w:val="000000"/>
          <w:sz w:val="28"/>
        </w:rPr>
        <w:t>
2009 жылғы 25 желтоқсандағы № 185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2012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7"/>
        <w:gridCol w:w="704"/>
        <w:gridCol w:w="7608"/>
        <w:gridCol w:w="227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4 527 402
</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402 081
</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137 780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137 780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111 680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111 680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126 202</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64 051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33 396</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20 815</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10 165
</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5 000
</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түсетін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4 110 156
</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4 110 156</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4 110 156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69"/>
        <w:gridCol w:w="731"/>
        <w:gridCol w:w="732"/>
        <w:gridCol w:w="6979"/>
        <w:gridCol w:w="227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4 500 202 
</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154 681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117 870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17 513 </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17 513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46 095 </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46 095 </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54 262 </w:t>
            </w:r>
          </w:p>
        </w:tc>
      </w:tr>
      <w:tr>
        <w:trPr>
          <w:trHeight w:val="7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54 262 </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21 605 </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21 605 </w:t>
            </w:r>
          </w:p>
        </w:tc>
      </w:tr>
      <w:tr>
        <w:trPr>
          <w:trHeight w:val="7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20 342 </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15 206 </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15 206 </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15 206 </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8 395 
</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7 218 </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7 218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r>
      <w:tr>
        <w:trPr>
          <w:trHeight w:val="4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2 821 
</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2 821 </w:t>
            </w:r>
          </w:p>
        </w:tc>
      </w:tr>
      <w:tr>
        <w:trPr>
          <w:trHeight w:val="7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2 821 </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2 296 917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284 410 </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30 607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30 607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253 803 </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253 803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1 862 954 </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3 897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3 897 </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1 859 057 </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1 775 899 </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83 158 </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149 553</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29 656</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9 046</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20 246</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119 897</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119 897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r>
      <w:tr>
        <w:trPr>
          <w:trHeight w:val="6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349 951 
</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322 760 </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321 279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34 317 </w:t>
            </w:r>
          </w:p>
        </w:tc>
      </w:tr>
      <w:tr>
        <w:trPr>
          <w:trHeight w:val="9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4 031 </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13 952</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30 234</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13 231</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31 073 </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175 075 </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18 225 </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1 481 </w:t>
            </w:r>
          </w:p>
        </w:tc>
      </w:tr>
      <w:tr>
        <w:trPr>
          <w:trHeight w:val="8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1 481 </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27 191 </w:t>
            </w:r>
          </w:p>
        </w:tc>
      </w:tr>
      <w:tr>
        <w:trPr>
          <w:trHeight w:val="5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27 191 </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24 544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1 377 701 
</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r>
      <w:tr>
        <w:trPr>
          <w:trHeight w:val="7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1 177 </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1 323 347 </w:t>
            </w:r>
          </w:p>
        </w:tc>
      </w:tr>
      <w:tr>
        <w:trPr>
          <w:trHeight w:val="7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24 446 </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16 000 </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8 446 </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1 298 901 </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1 298 901 </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53 177</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10 141 </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2 128 </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2 284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2 798 </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2 931 </w:t>
            </w:r>
          </w:p>
        </w:tc>
      </w:tr>
      <w:tr>
        <w:trPr>
          <w:trHeight w:val="6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43 036 </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7 412</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19 026</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15 525</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200 842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31 247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31 247 </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113 064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113 064 </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109 151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7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35 535 </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27 282 </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25 596</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8 253 </w:t>
            </w: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4 189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4 064 </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20 996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6 239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6 239 </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9 330 </w:t>
            </w:r>
          </w:p>
        </w:tc>
      </w:tr>
      <w:tr>
        <w:trPr>
          <w:trHeight w:val="6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8 062 </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5 427</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дене шынықтыру және спорт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5 427</w:t>
            </w:r>
          </w:p>
        </w:tc>
      </w:tr>
      <w:tr>
        <w:trPr>
          <w:trHeight w:val="6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23 295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9 211 </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9 211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5 864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1 126 </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14 084 </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14 084 </w:t>
            </w:r>
          </w:p>
        </w:tc>
      </w:tr>
      <w:tr>
        <w:trPr>
          <w:trHeight w:val="6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8 584 </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27 662 
</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27 662 </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7 939 </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7 939 </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19 723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6 348 </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13 375 </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21 711 
</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21 711 </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10 101 </w:t>
            </w:r>
          </w:p>
        </w:tc>
      </w:tr>
      <w:tr>
        <w:trPr>
          <w:trHeight w:val="7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10 101 </w:t>
            </w:r>
          </w:p>
        </w:tc>
      </w:tr>
      <w:tr>
        <w:trPr>
          <w:trHeight w:val="7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11 610 </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36 047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5 210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5 210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5 210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30 837 </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8 079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8 079 </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22 758 </w:t>
            </w:r>
          </w:p>
        </w:tc>
      </w:tr>
      <w:tr>
        <w:trPr>
          <w:trHeight w:val="7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22 758 </w:t>
            </w:r>
          </w:p>
        </w:tc>
      </w:tr>
      <w:tr>
        <w:trPr>
          <w:trHeight w:val="4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өкімшісі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 активтерін сатып алу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27 200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27 200
</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27 200
</w:t>
            </w: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27 200
</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27 200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bl>
    <w:bookmarkStart w:name="z12" w:id="4"/>
    <w:p>
      <w:pPr>
        <w:spacing w:after="0"/>
        <w:ind w:left="0"/>
        <w:jc w:val="both"/>
      </w:pPr>
      <w:r>
        <w:rPr>
          <w:rFonts w:ascii="Times New Roman"/>
          <w:b w:val="false"/>
          <w:i w:val="false"/>
          <w:color w:val="000000"/>
          <w:sz w:val="28"/>
        </w:rPr>
        <w:t>
2009 жылғы 25 желтоқсандағы № 185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2010 жылға арналған қалалық бюджеттің</w:t>
      </w:r>
      <w:r>
        <w:br/>
      </w:r>
      <w:r>
        <w:rPr>
          <w:rFonts w:ascii="Times New Roman"/>
          <w:b/>
          <w:i w:val="false"/>
          <w:color w:val="000000"/>
        </w:rPr>
        <w:t>
атқарылуы барысында қысқартуға жатпайтын</w:t>
      </w:r>
      <w:r>
        <w:br/>
      </w:r>
      <w:r>
        <w:rPr>
          <w:rFonts w:ascii="Times New Roman"/>
          <w:b/>
          <w:i w:val="false"/>
          <w:color w:val="000000"/>
        </w:rPr>
        <w:t>
қалалық бюджеттің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69"/>
        <w:gridCol w:w="712"/>
        <w:gridCol w:w="712"/>
        <w:gridCol w:w="927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3" w:id="5"/>
    <w:p>
      <w:pPr>
        <w:spacing w:after="0"/>
        <w:ind w:left="0"/>
        <w:jc w:val="both"/>
      </w:pPr>
      <w:r>
        <w:rPr>
          <w:rFonts w:ascii="Times New Roman"/>
          <w:b w:val="false"/>
          <w:i w:val="false"/>
          <w:color w:val="000000"/>
          <w:sz w:val="28"/>
        </w:rPr>
        <w:t>
2009 жылғы 25 желтоқсандағы № 185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Кентау қаласының ауыл әкімдері аппараттарының</w:t>
      </w:r>
      <w:r>
        <w:br/>
      </w:r>
      <w:r>
        <w:rPr>
          <w:rFonts w:ascii="Times New Roman"/>
          <w:b/>
          <w:i w:val="false"/>
          <w:color w:val="000000"/>
        </w:rPr>
        <w:t>
2010 жылға арналған бюджеті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Кентау қалалық мәслихатының 2010.11.29 </w:t>
      </w:r>
      <w:r>
        <w:rPr>
          <w:rFonts w:ascii="Times New Roman"/>
          <w:b w:val="false"/>
          <w:i w:val="false"/>
          <w:color w:val="ff0000"/>
          <w:sz w:val="28"/>
        </w:rPr>
        <w:t>N 264</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133"/>
        <w:gridCol w:w="1573"/>
        <w:gridCol w:w="1793"/>
        <w:gridCol w:w="1553"/>
        <w:gridCol w:w="1393"/>
        <w:gridCol w:w="1462"/>
      </w:tblGrid>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r>
      <w:tr>
        <w:trPr>
          <w:trHeight w:val="103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әкімі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133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47972
</w:t>
            </w:r>
          </w:p>
        </w:tc>
      </w:tr>
      <w:tr>
        <w:trPr>
          <w:trHeight w:val="11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r>
      <w:tr>
        <w:trPr>
          <w:trHeight w:val="4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40457
</w:t>
            </w:r>
          </w:p>
        </w:tc>
      </w:tr>
      <w:tr>
        <w:trPr>
          <w:trHeight w:val="9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3550
</w:t>
            </w:r>
          </w:p>
        </w:tc>
      </w:tr>
      <w:tr>
        <w:trPr>
          <w:trHeight w:val="5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1683
</w:t>
            </w:r>
          </w:p>
        </w:tc>
      </w:tr>
      <w:tr>
        <w:trPr>
          <w:trHeight w:val="49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1618
</w:t>
            </w:r>
          </w:p>
        </w:tc>
      </w:tr>
      <w:tr>
        <w:trPr>
          <w:trHeight w:val="73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1432
</w:t>
            </w:r>
          </w:p>
        </w:tc>
      </w:tr>
      <w:tr>
        <w:trPr>
          <w:trHeight w:val="51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2470
</w:t>
            </w:r>
          </w:p>
        </w:tc>
      </w:tr>
      <w:tr>
        <w:trPr>
          <w:trHeight w:val="15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3699
</w:t>
            </w:r>
          </w:p>
        </w:tc>
      </w:tr>
      <w:tr>
        <w:trPr>
          <w:trHeight w:val="72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905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44250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103830
</w:t>
            </w:r>
          </w:p>
        </w:tc>
      </w:tr>
    </w:tbl>
    <w:bookmarkStart w:name="z14" w:id="6"/>
    <w:p>
      <w:pPr>
        <w:spacing w:after="0"/>
        <w:ind w:left="0"/>
        <w:jc w:val="both"/>
      </w:pPr>
      <w:r>
        <w:rPr>
          <w:rFonts w:ascii="Times New Roman"/>
          <w:b w:val="false"/>
          <w:i w:val="false"/>
          <w:color w:val="000000"/>
          <w:sz w:val="28"/>
        </w:rPr>
        <w:t>
2009 жылғы 25 желтоқсандағы № 185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Кентау қаласының ауыл әкімдері аппараттарының</w:t>
      </w:r>
      <w:r>
        <w:br/>
      </w:r>
      <w:r>
        <w:rPr>
          <w:rFonts w:ascii="Times New Roman"/>
          <w:b/>
          <w:i w:val="false"/>
          <w:color w:val="000000"/>
        </w:rPr>
        <w:t>
2011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693"/>
        <w:gridCol w:w="1553"/>
        <w:gridCol w:w="1713"/>
        <w:gridCol w:w="1453"/>
        <w:gridCol w:w="1293"/>
        <w:gridCol w:w="1622"/>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r>
      <w:tr>
        <w:trPr>
          <w:trHeight w:val="10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әкімі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12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53718
</w:t>
            </w:r>
          </w:p>
        </w:tc>
      </w:tr>
      <w:tr>
        <w:trPr>
          <w:trHeight w:val="11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30234
</w:t>
            </w:r>
          </w:p>
        </w:tc>
      </w:tr>
      <w:tr>
        <w:trPr>
          <w:trHeight w:val="11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3625
</w:t>
            </w:r>
          </w:p>
        </w:tc>
      </w:tr>
      <w:tr>
        <w:trPr>
          <w:trHeight w:val="5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1979
</w:t>
            </w:r>
          </w:p>
        </w:tc>
      </w:tr>
      <w:tr>
        <w:trPr>
          <w:trHeight w:val="6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2124
</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
</w:t>
            </w:r>
          </w:p>
        </w:tc>
      </w:tr>
      <w:tr>
        <w:trPr>
          <w:trHeight w:val="7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2726
</w:t>
            </w:r>
          </w:p>
        </w:tc>
      </w:tr>
      <w:tr>
        <w:trPr>
          <w:trHeight w:val="15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9396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41471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106571
</w:t>
            </w:r>
          </w:p>
        </w:tc>
      </w:tr>
    </w:tbl>
    <w:bookmarkStart w:name="z15" w:id="7"/>
    <w:p>
      <w:pPr>
        <w:spacing w:after="0"/>
        <w:ind w:left="0"/>
        <w:jc w:val="both"/>
      </w:pPr>
      <w:r>
        <w:rPr>
          <w:rFonts w:ascii="Times New Roman"/>
          <w:b w:val="false"/>
          <w:i w:val="false"/>
          <w:color w:val="000000"/>
          <w:sz w:val="28"/>
        </w:rPr>
        <w:t>
2009 жылғы 25 желтоқсандағы № 185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7-қосымша</w:t>
      </w:r>
    </w:p>
    <w:bookmarkEnd w:id="7"/>
    <w:p>
      <w:pPr>
        <w:spacing w:after="0"/>
        <w:ind w:left="0"/>
        <w:jc w:val="left"/>
      </w:pPr>
      <w:r>
        <w:rPr>
          <w:rFonts w:ascii="Times New Roman"/>
          <w:b/>
          <w:i w:val="false"/>
          <w:color w:val="000000"/>
        </w:rPr>
        <w:t xml:space="preserve">       Кентау қаласының ауыл әкімдері аппараттарының</w:t>
      </w:r>
      <w:r>
        <w:br/>
      </w:r>
      <w:r>
        <w:rPr>
          <w:rFonts w:ascii="Times New Roman"/>
          <w:b/>
          <w:i w:val="false"/>
          <w:color w:val="000000"/>
        </w:rPr>
        <w:t>
2012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673"/>
        <w:gridCol w:w="1473"/>
        <w:gridCol w:w="1673"/>
        <w:gridCol w:w="1533"/>
        <w:gridCol w:w="1433"/>
        <w:gridCol w:w="1542"/>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r>
      <w:tr>
        <w:trPr>
          <w:trHeight w:val="10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әкімі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13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54262
</w:t>
            </w:r>
          </w:p>
        </w:tc>
      </w:tr>
      <w:tr>
        <w:trPr>
          <w:trHeight w:val="11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30607
</w:t>
            </w:r>
          </w:p>
        </w:tc>
      </w:tr>
      <w:tr>
        <w:trPr>
          <w:trHeight w:val="11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3897
</w:t>
            </w:r>
          </w:p>
        </w:tc>
      </w:tr>
      <w:tr>
        <w:trPr>
          <w:trHeight w:val="5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2128
</w:t>
            </w:r>
          </w:p>
        </w:tc>
      </w:tr>
      <w:tr>
        <w:trPr>
          <w:trHeight w:val="6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2284
</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2798
</w:t>
            </w:r>
          </w:p>
        </w:tc>
      </w:tr>
      <w:tr>
        <w:trPr>
          <w:trHeight w:val="7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2931
</w:t>
            </w:r>
          </w:p>
        </w:tc>
      </w:tr>
      <w:tr>
        <w:trPr>
          <w:trHeight w:val="15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10101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17544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25707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23552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42384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109187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