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426f" w14:textId="5ef4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23 желтоқсан 2008 жылғы "2009 жылға арналған аудан бюджеті туралы" N 14/75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2009 жылғы 20 сәуірдегі N 18/103 шешімі. Оңтүстік Қазақстан облысы Бәйдібек ауданының Әділет басқармасында 2009 жылғы 27 сәуірде N 14-5-75 тіркелді. Қолданылу мерзімінің аяқталуына байланысты шешімнің күші жойылды - Оңтүстік Қазақстан облысы Бәйдібек ауданы мәслихатының 2012 жылғы 6 тамыздағы № 80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Бәйдібек ауданы мәслихатының 2012.08.06 № 80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106 бабы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Бәйдібек аудандық мәслихатының 23 желтоқсан 2008 жылғы "2009 жылға арналған аудан бюджеті туралы" (Нормативтік құқықтық актілерді мемлекеттік тіркеу тізілімінде 14-5-66 тіркелген, 16 қаңтар 2009 жылғы "Шаян" газетінде жарияланған) </w:t>
      </w:r>
      <w:r>
        <w:rPr>
          <w:rFonts w:ascii="Times New Roman"/>
          <w:b w:val="false"/>
          <w:i w:val="false"/>
          <w:color w:val="000000"/>
          <w:sz w:val="28"/>
        </w:rPr>
        <w:t>N 14/75</w:t>
      </w:r>
      <w:r>
        <w:rPr>
          <w:rFonts w:ascii="Times New Roman"/>
          <w:b w:val="false"/>
          <w:i w:val="false"/>
          <w:color w:val="000000"/>
          <w:sz w:val="28"/>
        </w:rPr>
        <w:t xml:space="preserve"> шешімі, 2009 жылғы 17 ақпандағы Бәйдібек аудандық мәслихатының 23 желтоқсан 2008 жылғы N 14/75 "2009 жылға арналған аудан бюджеті туралы" шешіміне өзгерістер мен толықтырулар енгізу туралы (Нормативтік құқықтық актілерді мемлекеттік тіркеу тізілімінде 14-5-69 тіркелген, 2009 жылғы 27 ақпандағы "Шаян" газетінде жарияланған) </w:t>
      </w:r>
      <w:r>
        <w:rPr>
          <w:rFonts w:ascii="Times New Roman"/>
          <w:b w:val="false"/>
          <w:i w:val="false"/>
          <w:color w:val="000000"/>
          <w:sz w:val="28"/>
        </w:rPr>
        <w:t>N 16/90</w:t>
      </w:r>
      <w:r>
        <w:rPr>
          <w:rFonts w:ascii="Times New Roman"/>
          <w:b w:val="false"/>
          <w:i w:val="false"/>
          <w:color w:val="000000"/>
          <w:sz w:val="28"/>
        </w:rPr>
        <w:t xml:space="preserve"> шешіміне мынадай өзгерістер мен толықтырулар енгізілсін:</w:t>
      </w:r>
      <w:r>
        <w:br/>
      </w:r>
      <w:r>
        <w:rPr>
          <w:rFonts w:ascii="Times New Roman"/>
          <w:b w:val="false"/>
          <w:i w:val="false"/>
          <w:color w:val="000000"/>
          <w:sz w:val="28"/>
        </w:rPr>
        <w:t>
      шешімнің 1-ші тармағындағы "кірістер" деген сөзден кейінгі 4 111 375 саны 4 352 089 санымен;</w:t>
      </w:r>
      <w:r>
        <w:br/>
      </w:r>
      <w:r>
        <w:rPr>
          <w:rFonts w:ascii="Times New Roman"/>
          <w:b w:val="false"/>
          <w:i w:val="false"/>
          <w:color w:val="000000"/>
          <w:sz w:val="28"/>
        </w:rPr>
        <w:t>
      "салықтық түсімдер" деген сөздерден кейінгі 187 960 саны 158 556 санымен;</w:t>
      </w:r>
      <w:r>
        <w:br/>
      </w:r>
      <w:r>
        <w:rPr>
          <w:rFonts w:ascii="Times New Roman"/>
          <w:b w:val="false"/>
          <w:i w:val="false"/>
          <w:color w:val="000000"/>
          <w:sz w:val="28"/>
        </w:rPr>
        <w:t>
      "трансферттердің түсімдері" деген сөздерден кейінгі 3 913 215 саны 4 183 333 санымен;</w:t>
      </w:r>
      <w:r>
        <w:br/>
      </w:r>
      <w:r>
        <w:rPr>
          <w:rFonts w:ascii="Times New Roman"/>
          <w:b w:val="false"/>
          <w:i w:val="false"/>
          <w:color w:val="000000"/>
          <w:sz w:val="28"/>
        </w:rPr>
        <w:t>
      "шығындар" деген сөзден кейінгі 4 113 174 саны 4 363 326 санымен;</w:t>
      </w:r>
      <w:r>
        <w:br/>
      </w:r>
      <w:r>
        <w:rPr>
          <w:rFonts w:ascii="Times New Roman"/>
          <w:b w:val="false"/>
          <w:i w:val="false"/>
          <w:color w:val="000000"/>
          <w:sz w:val="28"/>
        </w:rPr>
        <w:t>
      "бюджет дефициті" деген сөздерден кейінгі "-1799" саны "-11237" санымен;</w:t>
      </w:r>
      <w:r>
        <w:br/>
      </w:r>
      <w:r>
        <w:rPr>
          <w:rFonts w:ascii="Times New Roman"/>
          <w:b w:val="false"/>
          <w:i w:val="false"/>
          <w:color w:val="000000"/>
          <w:sz w:val="28"/>
        </w:rPr>
        <w:t>
      "бюджет дефицитін қаржыландыру" деген сөздерден кейінгі 1 799 саны 11 237 санымен;</w:t>
      </w:r>
      <w:r>
        <w:br/>
      </w:r>
      <w:r>
        <w:rPr>
          <w:rFonts w:ascii="Times New Roman"/>
          <w:b w:val="false"/>
          <w:i w:val="false"/>
          <w:color w:val="000000"/>
          <w:sz w:val="28"/>
        </w:rPr>
        <w:t>
      "бюджет қаражаттарының пайдаланылатын қалдықтары" деген сөздерден кейінгі 1 799 саны 11 237 санымен ауыстырылсын және "Аудан бюджетінің 1 қаңтар 2009 жылға қалған 11 237 мың теңге бос қалдық қаржысы есебінен 2008 жылы жоғары тұрған бюджеттерден бөлінген нысаналы трансферттердің 8647 мың теңге пайдаланылмаған (түгел пайдаланылмаған) сомасынан 1940 мың теңгесі нысаналы трансферттерді қайтаруға, олардың нысаналы мақсатын сақтай отырып 1707 мың теңгесін "Мемлекеттік коммуналдық тұрғын үй қорының тұрғын үй құрылысы" және 5000 мың теңгесін "Білім беру объектілерін салу және реконструкциялау" бюджеттік бағдарламаларына, қалған 2 590 мың теңгенің 100 мың теңгесі "Жалпыға бірдей әскери міндетті атқару шеңберіндегі іс-шаралар", 58 мың теңгесі "Үйден тәрбиеленіп оқытылатын мүгедек балаларды материалдық қамтамасыз ету", 500 мың теңгесі "Елді-мекендерді абаттандыру және көгалдандыру" бюджеттік бағдарламаларына және 1932 мың теңгесі бюджеттік мекемелер қызметкерлерінің жалақы қорына жұмсалсын." деген сөйлеммен толықтырылсын.</w:t>
      </w:r>
      <w:r>
        <w:br/>
      </w:r>
      <w:r>
        <w:rPr>
          <w:rFonts w:ascii="Times New Roman"/>
          <w:b w:val="false"/>
          <w:i w:val="false"/>
          <w:color w:val="000000"/>
          <w:sz w:val="28"/>
        </w:rPr>
        <w:t>
</w:t>
      </w:r>
      <w:r>
        <w:rPr>
          <w:rFonts w:ascii="Times New Roman"/>
          <w:b w:val="false"/>
          <w:i w:val="false"/>
          <w:color w:val="000000"/>
          <w:sz w:val="28"/>
        </w:rPr>
        <w:t>
      2. Аталған шешімнің N 1 қосымшасы осы шешімнің </w:t>
      </w:r>
      <w:r>
        <w:rPr>
          <w:rFonts w:ascii="Times New Roman"/>
          <w:b w:val="false"/>
          <w:i w:val="false"/>
          <w:color w:val="000000"/>
          <w:sz w:val="28"/>
        </w:rPr>
        <w:t>N 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енгізілсін.      </w:t>
      </w:r>
    </w:p>
    <w:bookmarkEnd w:id="0"/>
    <w:p>
      <w:pPr>
        <w:spacing w:after="0"/>
        <w:ind w:left="0"/>
        <w:jc w:val="both"/>
      </w:pPr>
      <w:r>
        <w:rPr>
          <w:rFonts w:ascii="Times New Roman"/>
          <w:b w:val="false"/>
          <w:i/>
          <w:color w:val="000000"/>
          <w:sz w:val="28"/>
        </w:rPr>
        <w:t xml:space="preserve">      Сессия төрағасы:                           Ө. Алдамжаров </w:t>
      </w:r>
    </w:p>
    <w:p>
      <w:pPr>
        <w:spacing w:after="0"/>
        <w:ind w:left="0"/>
        <w:jc w:val="both"/>
      </w:pPr>
      <w:r>
        <w:rPr>
          <w:rFonts w:ascii="Times New Roman"/>
          <w:b w:val="false"/>
          <w:i/>
          <w:color w:val="000000"/>
          <w:sz w:val="28"/>
        </w:rPr>
        <w:t>      Мәслихат хатшысы:                          Т. Дүйсенбеков</w:t>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Бәйдібек аудандық мәслихатының</w:t>
      </w:r>
      <w:r>
        <w:br/>
      </w:r>
      <w:r>
        <w:rPr>
          <w:rFonts w:ascii="Times New Roman"/>
          <w:b w:val="false"/>
          <w:i w:val="false"/>
          <w:color w:val="000000"/>
          <w:sz w:val="28"/>
        </w:rPr>
        <w:t>
      2009 жылғы 20 сәуірдегі</w:t>
      </w:r>
      <w:r>
        <w:br/>
      </w:r>
      <w:r>
        <w:rPr>
          <w:rFonts w:ascii="Times New Roman"/>
          <w:b w:val="false"/>
          <w:i w:val="false"/>
          <w:color w:val="000000"/>
          <w:sz w:val="28"/>
        </w:rPr>
        <w:t>
      N 18/103 шешіміне 1 қосымша</w:t>
      </w:r>
    </w:p>
    <w:bookmarkEnd w:id="1"/>
    <w:p>
      <w:pPr>
        <w:spacing w:after="0"/>
        <w:ind w:left="0"/>
        <w:jc w:val="left"/>
      </w:pPr>
      <w:r>
        <w:rPr>
          <w:rFonts w:ascii="Times New Roman"/>
          <w:b/>
          <w:i w:val="false"/>
          <w:color w:val="000000"/>
        </w:rPr>
        <w:t xml:space="preserve">       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807"/>
        <w:gridCol w:w="746"/>
        <w:gridCol w:w="7879"/>
        <w:gridCol w:w="200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w:t>
            </w:r>
            <w:r>
              <w:rPr>
                <w:rFonts w:ascii="Times New Roman"/>
                <w:b w:val="false"/>
                <w:i/>
                <w:color w:val="000000"/>
                <w:sz w:val="20"/>
              </w:rPr>
              <w:t xml:space="preserve">. </w:t>
            </w:r>
            <w:r>
              <w:rPr>
                <w:rFonts w:ascii="Times New Roman"/>
                <w:b w:val="false"/>
                <w:i/>
                <w:color w:val="000000"/>
                <w:sz w:val="20"/>
              </w:rPr>
              <w:t>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4352089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158556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69823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10616</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4159</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7031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2046</w:t>
            </w:r>
          </w:p>
        </w:tc>
      </w:tr>
      <w:tr>
        <w:trPr>
          <w:trHeight w:val="9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w:t>
            </w:r>
            <w:r>
              <w:rPr>
                <w:rFonts w:ascii="Times New Roman"/>
                <w:b/>
                <w:i w:val="false"/>
                <w:color w:val="000000"/>
                <w:sz w:val="20"/>
              </w:rPr>
              <w:t xml:space="preserve"> емес</w:t>
            </w:r>
            <w:r>
              <w:rPr>
                <w:rFonts w:ascii="Times New Roman"/>
                <w:b/>
                <w:i w:val="false"/>
                <w:color w:val="000000"/>
                <w:sz w:val="20"/>
              </w:rPr>
              <w:t xml:space="preserve"> түс</w:t>
            </w:r>
            <w:r>
              <w:rPr>
                <w:rFonts w:ascii="Times New Roman"/>
                <w:b/>
                <w:i w:val="false"/>
                <w:color w:val="000000"/>
                <w:sz w:val="20"/>
              </w:rPr>
              <w:t>i</w:t>
            </w:r>
            <w:r>
              <w:rPr>
                <w:rFonts w:ascii="Times New Roman"/>
                <w:b/>
                <w:i w:val="false"/>
                <w:color w:val="000000"/>
                <w:sz w:val="20"/>
              </w:rPr>
              <w:t>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5200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rPr>
                <w:rFonts w:ascii="Times New Roman"/>
                <w:b/>
                <w:i w:val="false"/>
                <w:color w:val="000000"/>
                <w:sz w:val="20"/>
              </w:rPr>
              <w:t xml:space="preserve"> капиталды</w:t>
            </w:r>
            <w:r>
              <w:rPr>
                <w:rFonts w:ascii="Times New Roman"/>
                <w:b/>
                <w:i w:val="false"/>
                <w:color w:val="000000"/>
                <w:sz w:val="20"/>
              </w:rPr>
              <w:t xml:space="preserve"> сатудан</w:t>
            </w:r>
            <w:r>
              <w:rPr>
                <w:rFonts w:ascii="Times New Roman"/>
                <w:b/>
                <w:i w:val="false"/>
                <w:color w:val="000000"/>
                <w:sz w:val="20"/>
              </w:rPr>
              <w:t xml:space="preserve"> түсетін</w:t>
            </w:r>
            <w:r>
              <w:rPr>
                <w:rFonts w:ascii="Times New Roman"/>
                <w:b/>
                <w:i w:val="false"/>
                <w:color w:val="000000"/>
                <w:sz w:val="20"/>
              </w:rPr>
              <w:t xml:space="preserve"> түсімдер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4183333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4183333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4183333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360499</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1861307</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10"/>
        <w:gridCol w:w="850"/>
        <w:gridCol w:w="790"/>
        <w:gridCol w:w="7177"/>
        <w:gridCol w:w="20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4363326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141087
</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126206</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83313</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w:t>
            </w:r>
            <w:r>
              <w:rPr>
                <w:rFonts w:ascii="Times New Roman"/>
                <w:b/>
                <w:i w:val="false"/>
                <w:color w:val="000000"/>
                <w:sz w:val="20"/>
              </w:rPr>
              <w:t xml:space="preserve">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w:t>
            </w:r>
            <w:r>
              <w:rPr>
                <w:rFonts w:ascii="Times New Roman"/>
                <w:b/>
                <w:i w:val="false"/>
                <w:color w:val="000000"/>
                <w:sz w:val="20"/>
              </w:rPr>
              <w:t xml:space="preserve"> және</w:t>
            </w:r>
            <w:r>
              <w:rPr>
                <w:rFonts w:ascii="Times New Roman"/>
                <w:b/>
                <w:i w:val="false"/>
                <w:color w:val="000000"/>
                <w:sz w:val="20"/>
              </w:rPr>
              <w:t xml:space="preserve"> статистикалық</w:t>
            </w:r>
            <w:r>
              <w:rPr>
                <w:rFonts w:ascii="Times New Roman"/>
                <w:b/>
                <w:i w:val="false"/>
                <w:color w:val="000000"/>
                <w:sz w:val="20"/>
              </w:rPr>
              <w:t xml:space="preserve">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6691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w:t>
            </w:r>
            <w:r>
              <w:rPr>
                <w:rFonts w:ascii="Times New Roman"/>
                <w:b/>
                <w:i w:val="false"/>
                <w:color w:val="000000"/>
                <w:sz w:val="20"/>
              </w:rPr>
              <w:t xml:space="preserve">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w:t>
            </w:r>
            <w:r>
              <w:rPr>
                <w:rFonts w:ascii="Times New Roman"/>
                <w:b w:val="false"/>
                <w:i/>
                <w:color w:val="000000"/>
                <w:sz w:val="20"/>
              </w:rPr>
              <w:t>i</w:t>
            </w:r>
            <w:r>
              <w:rPr>
                <w:rFonts w:ascii="Times New Roman"/>
                <w:b w:val="false"/>
                <w:i/>
                <w:color w:val="000000"/>
                <w:sz w:val="20"/>
              </w:rPr>
              <w:t>л</w:t>
            </w:r>
            <w:r>
              <w:rPr>
                <w:rFonts w:ascii="Times New Roman"/>
                <w:b w:val="false"/>
                <w:i/>
                <w:color w:val="000000"/>
                <w:sz w:val="20"/>
              </w:rPr>
              <w:t>i</w:t>
            </w:r>
            <w:r>
              <w:rPr>
                <w:rFonts w:ascii="Times New Roman"/>
                <w:b w:val="false"/>
                <w:i/>
                <w:color w:val="000000"/>
                <w:sz w:val="20"/>
              </w:rPr>
              <w:t>м</w:t>
            </w:r>
            <w:r>
              <w:rPr>
                <w:rFonts w:ascii="Times New Roman"/>
                <w:b w:val="false"/>
                <w:i/>
                <w:color w:val="000000"/>
                <w:sz w:val="20"/>
              </w:rPr>
              <w:t xml:space="preserve">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3525279
</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61148</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61148</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1750919</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1750069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1685115</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1713212</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21335</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1691877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1691877</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157341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w:t>
            </w:r>
            <w:r>
              <w:rPr>
                <w:rFonts w:ascii="Times New Roman"/>
                <w:b/>
                <w:i w:val="false"/>
                <w:color w:val="000000"/>
                <w:sz w:val="20"/>
              </w:rPr>
              <w:t xml:space="preserve">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143719</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21642</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8524</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70686</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13134</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259716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61842</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61842</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32089</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29753</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174854</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72559</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w:t>
            </w:r>
            <w:r>
              <w:rPr>
                <w:rFonts w:ascii="Times New Roman"/>
                <w:b/>
                <w:i w:val="false"/>
                <w:color w:val="000000"/>
                <w:sz w:val="20"/>
              </w:rPr>
              <w:t>-</w:t>
            </w:r>
            <w:r>
              <w:rPr>
                <w:rFonts w:ascii="Times New Roman"/>
                <w:b/>
                <w:i w:val="false"/>
                <w:color w:val="000000"/>
                <w:sz w:val="20"/>
              </w:rPr>
              <w:t>мекендерді</w:t>
            </w:r>
            <w:r>
              <w:rPr>
                <w:rFonts w:ascii="Times New Roman"/>
                <w:b/>
                <w:i w:val="false"/>
                <w:color w:val="000000"/>
                <w:sz w:val="20"/>
              </w:rPr>
              <w:t xml:space="preserve">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142381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саласындағы</w:t>
            </w:r>
            <w:r>
              <w:rPr>
                <w:rFonts w:ascii="Times New Roman"/>
                <w:b/>
                <w:i w:val="false"/>
                <w:color w:val="000000"/>
                <w:sz w:val="20"/>
              </w:rPr>
              <w:t xml:space="preserve">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39861</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w:t>
            </w:r>
            <w:r>
              <w:rPr>
                <w:rFonts w:ascii="Times New Roman"/>
                <w:b/>
                <w:i w:val="false"/>
                <w:color w:val="000000"/>
                <w:sz w:val="20"/>
              </w:rPr>
              <w:t xml:space="preserve"> кең</w:t>
            </w:r>
            <w:r>
              <w:rPr>
                <w:rFonts w:ascii="Times New Roman"/>
                <w:b/>
                <w:i w:val="false"/>
                <w:color w:val="000000"/>
                <w:sz w:val="20"/>
              </w:rPr>
              <w:t>i</w:t>
            </w:r>
            <w:r>
              <w:rPr>
                <w:rFonts w:ascii="Times New Roman"/>
                <w:b/>
                <w:i w:val="false"/>
                <w:color w:val="000000"/>
                <w:sz w:val="20"/>
              </w:rPr>
              <w:t>ст</w:t>
            </w:r>
            <w:r>
              <w:rPr>
                <w:rFonts w:ascii="Times New Roman"/>
                <w:b/>
                <w:i w:val="false"/>
                <w:color w:val="000000"/>
                <w:sz w:val="20"/>
              </w:rPr>
              <w:t>i</w:t>
            </w:r>
            <w:r>
              <w:rPr>
                <w:rFonts w:ascii="Times New Roman"/>
                <w:b/>
                <w:i w:val="false"/>
                <w:color w:val="000000"/>
                <w:sz w:val="20"/>
              </w:rPr>
              <w:t>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32858</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25644</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16912</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15370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11062</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w:t>
            </w:r>
            <w:r>
              <w:rPr>
                <w:rFonts w:ascii="Times New Roman"/>
                <w:b/>
                <w:i w:val="false"/>
                <w:color w:val="000000"/>
                <w:sz w:val="20"/>
              </w:rPr>
              <w:t xml:space="preserve">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9079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 жоспарларын әзірлеу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91038
</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w:t>
            </w:r>
            <w:r>
              <w:rPr>
                <w:rFonts w:ascii="Times New Roman"/>
                <w:b/>
                <w:i w:val="false"/>
                <w:color w:val="000000"/>
                <w:sz w:val="20"/>
              </w:rPr>
              <w:t xml:space="preserve"> көл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91038</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79038</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13043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1940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w:t>
            </w:r>
            <w:r>
              <w:rPr>
                <w:rFonts w:ascii="Times New Roman"/>
                <w:b/>
                <w:i w:val="false"/>
                <w:color w:val="000000"/>
                <w:sz w:val="20"/>
              </w:rPr>
              <w:t xml:space="preserve">II. </w:t>
            </w:r>
            <w:r>
              <w:rPr>
                <w:rFonts w:ascii="Times New Roman"/>
                <w:b/>
                <w:i w:val="false"/>
                <w:color w:val="000000"/>
                <w:sz w:val="20"/>
              </w:rPr>
              <w:t>Таза</w:t>
            </w:r>
            <w:r>
              <w:rPr>
                <w:rFonts w:ascii="Times New Roman"/>
                <w:b/>
                <w:i w:val="false"/>
                <w:color w:val="000000"/>
                <w:sz w:val="20"/>
              </w:rPr>
              <w:t xml:space="preserve"> бюджеттік</w:t>
            </w:r>
            <w:r>
              <w:rPr>
                <w:rFonts w:ascii="Times New Roman"/>
                <w:b/>
                <w:i w:val="false"/>
                <w:color w:val="000000"/>
                <w:sz w:val="20"/>
              </w:rPr>
              <w:t xml:space="preserve"> кредит</w:t>
            </w:r>
            <w:r>
              <w:rPr>
                <w:rFonts w:ascii="Times New Roman"/>
                <w:b/>
                <w:i w:val="false"/>
                <w:color w:val="000000"/>
                <w:sz w:val="20"/>
              </w:rPr>
              <w:t xml:space="preserve">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(профициті) дефициті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-11237
</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(профицитін) дефицитін қаржыландыру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11237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қаражаттарының пайдаланылатын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11237
</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