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a721" w14:textId="09ca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қамтамасыз етілген мұқтаж азаматтарға тұрғын үй көмегін беру қағидасы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2009 жылғы 19 ақпандағы N 19-132-IV шешімі. Оңтүстік Қазақстан облысы Мақтаарал ауданының Әділет басқармасында 2009 жылғы 16 наурызда N 14-7-75 тіркелді. Күші жойылды - Оңтүстік Қазақстан облысы Мақтаарал аудандық мәслихатының 2009 жылғы 1 шілдедегі N 22-168-IV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Оңтүстік Қазақстан облысы Мақтаарал аудандық мәслихатының 2009.07.01 N 22-168-IV Шешімімен.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Мақтаарал ауданы бойынша аз қамтамасыз етілген мұқтаж азаматтарға тұрғын үй көмегін беру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"Аз қамтамасыз етілген азаматтарға тұрғын үй көмегін беру қағидасы туралы" Мақтаарал аудандық мәслихатының 2007 жылғы 25 желтоқсандағы N 4-21-IV (Нормативтік құқықтық актілерін мемлекеттік тіркеу тізілімінде 14-7-55 нөмірмен тіркелген, 2008 жылғы 8 ақпандағы "Мақтаарал" газетінде ресми жарияланған)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С. Мелдеханов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Ж. Әбдәзімов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