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a721" w14:textId="09c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қамтамасыз етілген мұқтаж азаматтарға тұрғын үй көмегін беру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2009 жылғы 19 ақпандағы N 19-132-IV шешімі. Оңтүстік Қазақстан облысы Мақтаарал ауданының Әділет басқармасында 2009 жылғы 16 наурызда N 14-7-75 тіркелді. Күші жойылды - Оңтүстік Қазақстан облысы Мақтаарал аудандық мәслихатының 2009 жылғы 1 шілдедегі N 22-168-IV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Мақтаарал аудандық мәслихатының 2009.07.01 N 22-168-IV Шешімімен.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Мақтаарал ауданы бойынша аз қамтамасыз етілген мұқтаж азаматтарға тұрғын үй көмегін беру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"Аз қамтамасыз етілген азаматтарға тұрғын үй көмегін беру қағидасы туралы" Мақтаарал аудандық мәслихатының 2007 жылғы 25 желтоқсандағы N 4-21-IV (Нормативтік құқықтық актілерін мемлекеттік тіркеу тізілімінде 14-7-55 нөмірмен тіркелген, 2008 жылғы 8 ақпандағы "Мақтаарал" газетінде ресми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С. Мелдеханов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Ж. 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