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5ec8" w14:textId="9a25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2009 жылғы 2 наурыздағы N 191 қаулысы. Оңтүстік Қазақстан облысы Сарыағаш ауданының Әділет басқармасында 2009 жылғы 3 сәуірде N 14-11-98 тіркелді. Күші жойылды - Оңтүстік Қазақстан облысы Сарыағаш ауданы әкімдігінің 2011 жылғы 21 қазандағы № 752 қаулысымен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ауданы әкімдігінің 21.10.2011 № 752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және өзін-өзі басқару туралы" Заңының 31 бабының 1-тармақ </w:t>
      </w:r>
      <w:r>
        <w:rPr>
          <w:rFonts w:ascii="Times New Roman"/>
          <w:b w:val="false"/>
          <w:i w:val="false"/>
          <w:color w:val="000000"/>
          <w:sz w:val="28"/>
        </w:rPr>
        <w:t>13-тармақшасына</w:t>
      </w:r>
      <w:r>
        <w:rPr>
          <w:rFonts w:ascii="Times New Roman"/>
          <w:b w:val="false"/>
          <w:i w:val="false"/>
          <w:color w:val="000000"/>
          <w:sz w:val="28"/>
        </w:rPr>
        <w:t xml:space="preserve"> және Қазақстан Республикасының "Халықты жұмыспен қамту туралы" Заңының 18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Қосымшаға сәйкес, әлеуметтік жұмыс орындарын ұйымдастыруды ұсынатын жұмыс берушілерді іріктеу Қағидасы бекітілсін.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әлеуметтiк бағдарламалар бөлiмi мемлекеттік мекемесі (бұдан әрі Уәкілетті орган) әлеуметтік жұмыс орындарын ұйымдастыруды ұсынатын жұмыс берушілерді іріктеу қағидасын іске асыруды жүзеге асырсын.</w:t>
      </w:r>
      <w:r>
        <w:br/>
      </w:r>
      <w:r>
        <w:rPr>
          <w:rFonts w:ascii="Times New Roman"/>
          <w:b w:val="false"/>
          <w:i w:val="false"/>
          <w:color w:val="000000"/>
          <w:sz w:val="28"/>
        </w:rPr>
        <w:t>
</w:t>
      </w:r>
      <w:r>
        <w:rPr>
          <w:rFonts w:ascii="Times New Roman"/>
          <w:b w:val="false"/>
          <w:i w:val="false"/>
          <w:color w:val="000000"/>
          <w:sz w:val="28"/>
        </w:rPr>
        <w:t>
      3. Ауданның жұмыспен қамту және әлеуметтiк бағдарламалар бөлiмi:</w:t>
      </w:r>
      <w:r>
        <w:br/>
      </w:r>
      <w:r>
        <w:rPr>
          <w:rFonts w:ascii="Times New Roman"/>
          <w:b w:val="false"/>
          <w:i w:val="false"/>
          <w:color w:val="000000"/>
          <w:sz w:val="28"/>
        </w:rPr>
        <w:t>
      уәкілетті органда тіркелген, жұмыссыздарды жұмыс берушілер ұйымдастырған әлеуметтік жұмыс орындарына жіберуді жүзеге асырсын;</w:t>
      </w:r>
      <w:r>
        <w:br/>
      </w:r>
      <w:r>
        <w:rPr>
          <w:rFonts w:ascii="Times New Roman"/>
          <w:b w:val="false"/>
          <w:i w:val="false"/>
          <w:color w:val="000000"/>
          <w:sz w:val="28"/>
        </w:rPr>
        <w:t>
      осы мақсатқа әр жылға арналған бюджетте көзделген қаражат шегінде жұмыс берушінің жұмыссыздардың еңбегіне төленетін айлық жалақының ішінара төлемін өтесін.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Оңтүстік Қазақстан облысы Сарыағаш ауданы әкімдігінің 2009.05.13 </w:t>
      </w:r>
      <w:r>
        <w:rPr>
          <w:rFonts w:ascii="Times New Roman"/>
          <w:b w:val="false"/>
          <w:i w:val="false"/>
          <w:color w:val="000000"/>
          <w:sz w:val="28"/>
        </w:rPr>
        <w:t>N 423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 міндетті зейнетақы жарналары мен жеке табыс салығын қоса алғанда, жұмысқа орналастырылатындардың жоспарлы саны мен қатысу мерзімін ескере отырып, әлеуметтік жұмыс орындарына жіберілетін адамдар үшін ағымдағы нысаналы трансферттерден аударылатын орташа айлық аударымдардың айқындаған мөлшері екінші деңгейдегі банктердегі жұмыссыздардың есеп шотына аудару арқылы жүзеге асырылсын.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облысы Сарыағаш ауданы әкімдігінің 2010.06.10 </w:t>
      </w:r>
      <w:r>
        <w:rPr>
          <w:rFonts w:ascii="Times New Roman"/>
          <w:b w:val="false"/>
          <w:i w:val="false"/>
          <w:color w:val="000000"/>
          <w:sz w:val="28"/>
        </w:rPr>
        <w:t>N 402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"Әлеуметтік жұмыс орындарына нысаналы топтардағы жұмыссыздарды жұмысқа орналастыру Қағидасын бекіту туралы" Сарыағаш ауданы әкімдігінің 2006 жылғы 16 ақпандағы N 181 қаулысының (Нормативтік құқықтық актілерді мемлекеттік тіркеу тізілімінде N 14-11-48 санмен тіркелген, "Сарыағаш" газетінің 2006 жылғы 7 мамырдағы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Ғ. Бижановқа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Ұ. Сәдібеков</w:t>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Сарыағаш ауданы әкiмдiгiнiң</w:t>
      </w:r>
      <w:r>
        <w:br/>
      </w:r>
      <w:r>
        <w:rPr>
          <w:rFonts w:ascii="Times New Roman"/>
          <w:b w:val="false"/>
          <w:i w:val="false"/>
          <w:color w:val="000000"/>
          <w:sz w:val="28"/>
        </w:rPr>
        <w:t>
      2009 жылғы 2 наурыздағы</w:t>
      </w:r>
      <w:r>
        <w:br/>
      </w:r>
      <w:r>
        <w:rPr>
          <w:rFonts w:ascii="Times New Roman"/>
          <w:b w:val="false"/>
          <w:i w:val="false"/>
          <w:color w:val="000000"/>
          <w:sz w:val="28"/>
        </w:rPr>
        <w:t>
      N 191 қаулысымен бекiтiлген</w:t>
      </w:r>
    </w:p>
    <w:bookmarkEnd w:id="1"/>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қағидасы</w:t>
      </w:r>
    </w:p>
    <w:bookmarkStart w:name="z10" w:id="2"/>
    <w:p>
      <w:pPr>
        <w:spacing w:after="0"/>
        <w:ind w:left="0"/>
        <w:jc w:val="both"/>
      </w:pPr>
      <w:r>
        <w:rPr>
          <w:rFonts w:ascii="Times New Roman"/>
          <w:b w:val="false"/>
          <w:i w:val="false"/>
          <w:color w:val="000000"/>
          <w:sz w:val="28"/>
        </w:rPr>
        <w:t>
      1. Жұмыс беруші әлеуметтік жұмыс орындарын ұйымдастыруға Уәкілетті органға өтінім тапсырады.</w:t>
      </w:r>
      <w:r>
        <w:br/>
      </w:r>
      <w:r>
        <w:rPr>
          <w:rFonts w:ascii="Times New Roman"/>
          <w:b w:val="false"/>
          <w:i w:val="false"/>
          <w:color w:val="000000"/>
          <w:sz w:val="28"/>
        </w:rPr>
        <w:t>
</w:t>
      </w:r>
      <w:r>
        <w:rPr>
          <w:rFonts w:ascii="Times New Roman"/>
          <w:b w:val="false"/>
          <w:i w:val="false"/>
          <w:color w:val="000000"/>
          <w:sz w:val="28"/>
        </w:rPr>
        <w:t>
      2. Уәкілетті орган әлеуметтік жұмыс орындарын ұйымдастыруды ұсынатын жұмыс берушілерді іріктеу кезінде мынадай талаптарды ескереді: еңбек ақы төлеу қабілеті, еңбек ақының уақытында төленуі, жұмыс орнының қауіпсіздік техникасы нормаларына сай болуы, Қазақстан Республикасының </w:t>
      </w:r>
      <w:r>
        <w:rPr>
          <w:rFonts w:ascii="Times New Roman"/>
          <w:b w:val="false"/>
          <w:i w:val="false"/>
          <w:color w:val="000000"/>
          <w:sz w:val="28"/>
        </w:rPr>
        <w:t xml:space="preserve">Еңбек кодексі </w:t>
      </w:r>
      <w:r>
        <w:rPr>
          <w:rFonts w:ascii="Times New Roman"/>
          <w:b w:val="false"/>
          <w:i w:val="false"/>
          <w:color w:val="000000"/>
          <w:sz w:val="28"/>
        </w:rPr>
        <w:t>нормаларының сақталуы, уәкілетті органмен жасалған келісім-шарттың мерзімі аяқталғаннан кейін жұмыссыздарға тұрақты жұмыс ұсыну мүмкіндігі қаралады.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жөнінде Уәкілетті органмен келісім-шарт жасайды. Келісім шартта екі жақтың міндеттері, жұмыс көлемдері, түрлері, еңбек төлемдерінің мөлшері мен шарттары, әлеуметтік жұмыс орындарын қаржыландыру мерзімі және көздері, жіберілетін жұмыссыздардың саны көрсетіледі. Жұмыс уақытша болғандықтан, оны ұйымдастыру үшін тұрақты жұмыс орындар мен бос орындарды пайдалануға болмайды.</w:t>
      </w:r>
      <w:r>
        <w:br/>
      </w:r>
      <w:r>
        <w:rPr>
          <w:rFonts w:ascii="Times New Roman"/>
          <w:b w:val="false"/>
          <w:i w:val="false"/>
          <w:color w:val="000000"/>
          <w:sz w:val="28"/>
        </w:rPr>
        <w:t>
</w:t>
      </w:r>
      <w:r>
        <w:rPr>
          <w:rFonts w:ascii="Times New Roman"/>
          <w:b w:val="false"/>
          <w:i w:val="false"/>
          <w:color w:val="000000"/>
          <w:sz w:val="28"/>
        </w:rPr>
        <w:t>
      4. Әлеуметтік жұмыс орнына орналасқан нысаналы топтардағы жұмыссыздардың жұмыс істеу мерзімі бір жылға дейін болады.</w:t>
      </w:r>
      <w:r>
        <w:br/>
      </w:r>
      <w:r>
        <w:rPr>
          <w:rFonts w:ascii="Times New Roman"/>
          <w:b w:val="false"/>
          <w:i w:val="false"/>
          <w:color w:val="000000"/>
          <w:sz w:val="28"/>
        </w:rPr>
        <w:t>
</w:t>
      </w:r>
      <w:r>
        <w:rPr>
          <w:rFonts w:ascii="Times New Roman"/>
          <w:b w:val="false"/>
          <w:i w:val="false"/>
          <w:color w:val="000000"/>
          <w:sz w:val="28"/>
        </w:rPr>
        <w:t>
      5. Уәкілетті орган қаражатты аударуды, жұмыс берушіге жұмыссызды жұмысқа қабылдау туралы бұйрықтың көшірмесінің және жұмыс уақытына есеп жүргізу табелі негізінде жүзеге асырады.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