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221a" w14:textId="8d22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09 жылғы 9 сәуірдегі N 107 каулысы. Оңтүстік Қазақстан облысы Созақ ауданының Әділет басқармасында 2009 жылғы 20 сәуірде N 14-12-71 тіркелді. Күші жойылды - Оңтүстік Қазақстан облысы Созақ ауданы әкімдігінің 2012 жылғы 4 қаңтардағы № 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Оңтүстік Қазақстан облысы Созақ ауданы әкімдігінің 2012.01.04 № 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 мүгедектерді әлеуметтік қорғау туралы" 2005 жылғы 13 сәуірдегі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мекемелер мен кәсіпорындарда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Мей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С. Әбді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