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a21f" w14:textId="3caa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Көксәйек ауыл округі аумағында құтыру ауруын жою мақсатында ветеринарлық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2009 жылғы 11 қыркүйектегі N 386 қаулысы. Оңтүстік Қазақстан облысы Төлеби ауданының Әділет басқармасында 2009 жылғы 23 қыркүйекте N 14-13-58 тіркелді. Күші жойылды - Оңтүстік Қазақстан облысы Төлеби ауданы әкімдігінің 2009 жылғы 29 желтоқсандағы N 659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Төлеби ауданы әкімдігінің 2009.12.29 N 659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бабына</w:t>
      </w:r>
      <w:r>
        <w:rPr>
          <w:rFonts w:ascii="Times New Roman"/>
          <w:b w:val="false"/>
          <w:i w:val="false"/>
          <w:color w:val="000000"/>
          <w:sz w:val="28"/>
        </w:rPr>
        <w:t xml:space="preserve"> және Төлеби ауданының бас мемлекеттік ветеринариялық инспекторының 2009 жылғы 4 қыркүйек N 2-4/548 санды ұсыныс хатына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Көксәйек ауыл округінің Көксәйек елді мекеніндегі А. Қожамсүгіров атындағы көшесі тұрғыны Б. Сүгіралиевтің үй ауласы құтыру ауруының ошағы болып анықталуына сәйкес Көксәйек ауыл округінің А. Қожамсүгіров атындағы көше құтыру ауруына қауіпті аумақ ретінде карантиндік режим және шектеу іс-шаралары енгізіліп, карантиндік аймақтың ветеринарлық режимі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министірлігі Агроөнеркәсіптік кешеніндегі мемлекеттік инспекция комитетінің Төлеби аудандық аумақтық инспекциясына (О. Сүттібаев келісімі бойынша) шектеу іс-шаралары енгізілген аумақта ветеринарлық-санитарлық талаптардың орындалуын қатаң бақылауға алу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Көксәйек ауылдық округінің әкімі (А. Ақтаев) шектеу қойылған аумақта қаңғыбас иттер мен мысықтарды аулау, жою залалсыздандыру жұмыстарын ұйымдастыру және шектеу белгіленгендігі жөнінде ауыл тұрғындарына хабарлау тапсырылсын.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Ж. Рысбековке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ресми жарияланған күнінен бастап күнтізбелік он күн өткеннен кейін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Аудан әкімі                                Ә. Тұрғымбеков</w:t>
      </w:r>
      <w:r>
        <w:rPr>
          <w:rFonts w:ascii="Times New Roman"/>
          <w:b w:val="false"/>
          <w:i/>
          <w:color w:val="000000"/>
          <w:sz w:val="28"/>
        </w:rPr>
        <w:t>     </w:t>
      </w:r>
    </w:p>
    <w:p>
      <w:pPr>
        <w:spacing w:after="0"/>
        <w:ind w:left="0"/>
        <w:jc w:val="both"/>
      </w:pPr>
      <w:r>
        <w:rPr>
          <w:rFonts w:ascii="Times New Roman"/>
          <w:b w:val="false"/>
          <w:i/>
          <w:color w:val="000000"/>
          <w:sz w:val="28"/>
        </w:rPr>
        <w:t>      КЕЛІСІЛДІ:</w:t>
      </w:r>
      <w:r>
        <w:rPr>
          <w:rFonts w:ascii="Times New Roman"/>
          <w:b w:val="false"/>
          <w:i/>
          <w:color w:val="000000"/>
          <w:sz w:val="28"/>
        </w:rPr>
        <w:t>   </w:t>
      </w:r>
    </w:p>
    <w:p>
      <w:pPr>
        <w:spacing w:after="0"/>
        <w:ind w:left="0"/>
        <w:jc w:val="both"/>
      </w:pPr>
      <w:r>
        <w:rPr>
          <w:rFonts w:ascii="Times New Roman"/>
          <w:b w:val="false"/>
          <w:i/>
          <w:color w:val="000000"/>
          <w:sz w:val="28"/>
        </w:rPr>
        <w:t>      Төлеби аудандық бас</w:t>
      </w:r>
      <w:r>
        <w:br/>
      </w:r>
      <w:r>
        <w:rPr>
          <w:rFonts w:ascii="Times New Roman"/>
          <w:b w:val="false"/>
          <w:i w:val="false"/>
          <w:color w:val="000000"/>
          <w:sz w:val="28"/>
        </w:rPr>
        <w:t>
</w:t>
      </w:r>
      <w:r>
        <w:rPr>
          <w:rFonts w:ascii="Times New Roman"/>
          <w:b w:val="false"/>
          <w:i/>
          <w:color w:val="000000"/>
          <w:sz w:val="28"/>
        </w:rPr>
        <w:t>      мемлекеттік ветеринарлық</w:t>
      </w:r>
      <w:r>
        <w:br/>
      </w:r>
      <w:r>
        <w:rPr>
          <w:rFonts w:ascii="Times New Roman"/>
          <w:b w:val="false"/>
          <w:i w:val="false"/>
          <w:color w:val="000000"/>
          <w:sz w:val="28"/>
        </w:rPr>
        <w:t>
</w:t>
      </w:r>
      <w:r>
        <w:rPr>
          <w:rFonts w:ascii="Times New Roman"/>
          <w:b w:val="false"/>
          <w:i/>
          <w:color w:val="000000"/>
          <w:sz w:val="28"/>
        </w:rPr>
        <w:t>      инспекторы                                 Сүттібаев Орал Үсіпбайұлы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