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1240e" w14:textId="0a124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 көлемінде ауыл шаруашылық мақсатындағы жерлерге салынатын жер салық ставкалары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Түлкібас аудандық мәслихатының 2009 жылғы 31 наурыздағы N 17/5-04 шешімі. Оңтүстік Қазақстан облысы Түлкібас ауданының Әділет басқармасында 2009 жылғы 27 сәуірде N 14-14-72 тіркелді. Күші жойылды - Оңтүстік Қазақстан облысы Түлкібас аудандық мәслихатының 2012 жылғы 5 қарашадағы N 9/9-05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Күші жойылды - Оңтүстік Қазақстан облысы Түлкібас аудандық мәслихатының 2012.11.05 № 9/9-05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"РҚАО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сақталған".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10 желтоқсандағы "Салық және бюджетке төленетін басқа да міндетті төлемдер туралы" Кодексінің (Салық кодексі) </w:t>
      </w:r>
      <w:r>
        <w:rPr>
          <w:rFonts w:ascii="Times New Roman"/>
          <w:b w:val="false"/>
          <w:i w:val="false"/>
          <w:color w:val="000000"/>
          <w:sz w:val="28"/>
        </w:rPr>
        <w:t>378-бабына</w:t>
      </w:r>
      <w:r>
        <w:rPr>
          <w:rFonts w:ascii="Times New Roman"/>
          <w:b w:val="false"/>
          <w:i w:val="false"/>
          <w:color w:val="000000"/>
          <w:sz w:val="28"/>
        </w:rPr>
        <w:t>, 387-бабының 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>, 2001 жылғы 23 қаңтардағы Қазақстан Республикасының "Қазақстан Республикасындағы жергілікті мемлекеттік басқару және өзін-өзі басқару туралы" Заңының 6-бабы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15-тармақшасына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Түлкібас аудандық мәслихаттың 2003 жылғы 29 қазандағы "Түлкібас ауданындағы жерлерді өңірлерге бөлу жобасын (схемасын) бекіту туралы" шешімімен бекітілген жерлерді өңірлерге бөлу жобасына (схемасына) сәйкес,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Автотұрақтарға (паркингтерге), автомобильге май құю станцияларына және казиноға бөлінген (бөліп шығарылған) жерлерді қоспағанда, Қазақстан Республикасының «Салық және бюджетке төленетін басқа да міндетті төлемдер туралы» (Салық Кодексі) Кодексінің </w:t>
      </w:r>
      <w:r>
        <w:rPr>
          <w:rFonts w:ascii="Times New Roman"/>
          <w:b w:val="false"/>
          <w:i w:val="false"/>
          <w:color w:val="000000"/>
          <w:sz w:val="28"/>
        </w:rPr>
        <w:t>378-бабында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белгіленген жер салығының базалық ставкалары 50 пайызға жоғарылатылсын.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1-тармақ жаңа редакцияда - Оңтүстік Қазақстан облысы Түлкібас аудандық мәслихатының 2010.12.22 </w:t>
      </w:r>
      <w:r>
        <w:rPr>
          <w:rFonts w:ascii="Times New Roman"/>
          <w:b w:val="false"/>
          <w:i w:val="false"/>
          <w:color w:val="000000"/>
          <w:sz w:val="28"/>
        </w:rPr>
        <w:t>N 37/9-04</w:t>
      </w:r>
      <w:r>
        <w:rPr>
          <w:rFonts w:ascii="Times New Roman"/>
          <w:b w:val="false"/>
          <w:i w:val="false"/>
          <w:color w:val="ff0000"/>
          <w:sz w:val="28"/>
        </w:rPr>
        <w:t xml:space="preserve"> (2011 жылдан 1 қаңтардан бастап қолданысқа енгізіледі және ресми жариялануға жатады) 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ресми жарияланғаннан күннен бастап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сессиясының төрағасы     С. Қасымбек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Аудандық мәслихаттың хатшысы               С. Қалдыкөзов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