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dbdf" w14:textId="04fd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2009 жылғы 23 желтоқсандағы N 25-181-IV шешімі. Оңтүстік Қазақстан облысы Шардара ауданының Әділет басқармасында 2009 жылғы 31 желтоқсанда N 14-15-84 тіркелді. Қолданылу мерзімінің аяқталуына байланысты шешімнің күші жойылды - Оңтүстік Қазақстан облысы Шардара аудандық Әділет басқармасының 2011 жылғы 16 мамырдағы N 1113/05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Шардара аудандық Әділет басқармасының 2011 жылғы 16 мамырдағы N 1113/05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Шардара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Шардара ауданының 2010-2012 жылдарға арналған аудандық бюджеті 1, 2 және 3-қосымшаларға сәйкес, оның ішінде 2010 жылға мынандай көлемде бекітілсін:</w:t>
      </w:r>
      <w:r>
        <w:br/>
      </w:r>
      <w:r>
        <w:rPr>
          <w:rFonts w:ascii="Times New Roman"/>
          <w:b w:val="false"/>
          <w:i w:val="false"/>
          <w:color w:val="000000"/>
          <w:sz w:val="28"/>
        </w:rPr>
        <w:t>
      1) кірістер - 5 339 299 мың теңге, оның ішінде:</w:t>
      </w:r>
      <w:r>
        <w:br/>
      </w:r>
      <w:r>
        <w:rPr>
          <w:rFonts w:ascii="Times New Roman"/>
          <w:b w:val="false"/>
          <w:i w:val="false"/>
          <w:color w:val="000000"/>
          <w:sz w:val="28"/>
        </w:rPr>
        <w:t>
      салықтық түсімдер – 865 096 мың теңге;</w:t>
      </w:r>
      <w:r>
        <w:br/>
      </w:r>
      <w:r>
        <w:rPr>
          <w:rFonts w:ascii="Times New Roman"/>
          <w:b w:val="false"/>
          <w:i w:val="false"/>
          <w:color w:val="000000"/>
          <w:sz w:val="28"/>
        </w:rPr>
        <w:t>
      салықтық емес түсімдер – 3 858 мың теңге;</w:t>
      </w:r>
      <w:r>
        <w:br/>
      </w:r>
      <w:r>
        <w:rPr>
          <w:rFonts w:ascii="Times New Roman"/>
          <w:b w:val="false"/>
          <w:i w:val="false"/>
          <w:color w:val="000000"/>
          <w:sz w:val="28"/>
        </w:rPr>
        <w:t>
      негізгі капиталды сатудан түсетін түсімдер – 5 545 мың теңге;</w:t>
      </w:r>
      <w:r>
        <w:br/>
      </w:r>
      <w:r>
        <w:rPr>
          <w:rFonts w:ascii="Times New Roman"/>
          <w:b w:val="false"/>
          <w:i w:val="false"/>
          <w:color w:val="000000"/>
          <w:sz w:val="28"/>
        </w:rPr>
        <w:t>
      трансферттердің түсімдері – 4 464 800 мың теңге;</w:t>
      </w:r>
      <w:r>
        <w:br/>
      </w:r>
      <w:r>
        <w:rPr>
          <w:rFonts w:ascii="Times New Roman"/>
          <w:b w:val="false"/>
          <w:i w:val="false"/>
          <w:color w:val="000000"/>
          <w:sz w:val="28"/>
        </w:rPr>
        <w:t>
      2) шығындар – 5 364 012 мың теңге;</w:t>
      </w:r>
      <w:r>
        <w:br/>
      </w:r>
      <w:r>
        <w:rPr>
          <w:rFonts w:ascii="Times New Roman"/>
          <w:b w:val="false"/>
          <w:i w:val="false"/>
          <w:color w:val="000000"/>
          <w:sz w:val="28"/>
        </w:rPr>
        <w:t>
      таза бюджеттік кредиттеу – 10 247 мың теңге;</w:t>
      </w:r>
      <w:r>
        <w:br/>
      </w:r>
      <w:r>
        <w:rPr>
          <w:rFonts w:ascii="Times New Roman"/>
          <w:b w:val="false"/>
          <w:i w:val="false"/>
          <w:color w:val="000000"/>
          <w:sz w:val="28"/>
        </w:rPr>
        <w:t>
      бюджеттік кредиттер – 10 682 мың теңге;</w:t>
      </w:r>
      <w:r>
        <w:br/>
      </w:r>
      <w:r>
        <w:rPr>
          <w:rFonts w:ascii="Times New Roman"/>
          <w:b w:val="false"/>
          <w:i w:val="false"/>
          <w:color w:val="000000"/>
          <w:sz w:val="28"/>
        </w:rPr>
        <w:t>
      бюджеттік кредиттерді өтеу – 435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5) бюджет тапшылығы - - 34 960 мың теңге;</w:t>
      </w:r>
      <w:r>
        <w:br/>
      </w:r>
      <w:r>
        <w:rPr>
          <w:rFonts w:ascii="Times New Roman"/>
          <w:b w:val="false"/>
          <w:i w:val="false"/>
          <w:color w:val="000000"/>
          <w:sz w:val="28"/>
        </w:rPr>
        <w:t>
      бюджет тапшылығын қаржыландыру – 34 960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Шардара аудандық мәслихатының 2010.12.08 </w:t>
      </w:r>
      <w:r>
        <w:rPr>
          <w:rFonts w:ascii="Times New Roman"/>
          <w:b w:val="false"/>
          <w:i w:val="false"/>
          <w:color w:val="000000"/>
          <w:sz w:val="28"/>
        </w:rPr>
        <w:t>N 38-285-IV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Бюджеттік инвестициялық жобаларды (бағдарламаларды) іске асыруға бағытталған, бюджеттік бағдарламалар бөлінісінде 2010 жылға арналған аудандық бюджеттік даму бағдарламаларының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3. Шардара қаласының және ауылдық округтер әкімі аппаратының қызметін қамтамасыз ету бағдарламасының 2010 жылға арналған бюджетінің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4. Аудандық бюджеттің бағдарламаларына әкімшілік етушілердің тізбесі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5. 2010 жылға арналған жергілікті бюджеттің атқарылу процесінде секвестрлеуге жатпайтын жергілікті бюджеттік бағдарламалардың тізбесі 7-қосымшаға сәйкес бекітілсін.</w:t>
      </w:r>
      <w:r>
        <w:br/>
      </w:r>
      <w:r>
        <w:rPr>
          <w:rFonts w:ascii="Times New Roman"/>
          <w:b w:val="false"/>
          <w:i w:val="false"/>
          <w:color w:val="000000"/>
          <w:sz w:val="28"/>
        </w:rPr>
        <w:t>
</w:t>
      </w:r>
      <w:r>
        <w:rPr>
          <w:rFonts w:ascii="Times New Roman"/>
          <w:b w:val="false"/>
          <w:i w:val="false"/>
          <w:color w:val="000000"/>
          <w:sz w:val="28"/>
        </w:rPr>
        <w:t>
      6. Аудан әкімдігінің 2010 жылға арналған резерві 10 122 мың теңге сомасында бекітілсін, оның ішінде:</w:t>
      </w:r>
      <w:r>
        <w:br/>
      </w:r>
      <w:r>
        <w:rPr>
          <w:rFonts w:ascii="Times New Roman"/>
          <w:b w:val="false"/>
          <w:i w:val="false"/>
          <w:color w:val="000000"/>
          <w:sz w:val="28"/>
        </w:rPr>
        <w:t>
      Шұғыл шығындарға арналған резервтік қаржысы – 1800 мың теңге;</w:t>
      </w:r>
      <w:r>
        <w:br/>
      </w:r>
      <w:r>
        <w:rPr>
          <w:rFonts w:ascii="Times New Roman"/>
          <w:b w:val="false"/>
          <w:i w:val="false"/>
          <w:color w:val="000000"/>
          <w:sz w:val="28"/>
        </w:rPr>
        <w:t>
      Табиғи және техногендік сипаттағы төтенше жағдайлардың бетін қайтаруға – 2550 мың теңге;</w:t>
      </w:r>
      <w:r>
        <w:br/>
      </w:r>
      <w:r>
        <w:rPr>
          <w:rFonts w:ascii="Times New Roman"/>
          <w:b w:val="false"/>
          <w:i w:val="false"/>
          <w:color w:val="000000"/>
          <w:sz w:val="28"/>
        </w:rPr>
        <w:t>
      Соттардың шешімдері бойынша міндеттемелерді орындауға арналған резервтік қаржысы – 920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Оңтүстік Қазақстан облысы Шардара аудандық мәслихатының 2010.05.26 </w:t>
      </w:r>
      <w:r>
        <w:rPr>
          <w:rFonts w:ascii="Times New Roman"/>
          <w:b w:val="false"/>
          <w:i w:val="false"/>
          <w:color w:val="000000"/>
          <w:sz w:val="28"/>
        </w:rPr>
        <w:t>N 31-231-IV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2010 жылға аудандық бюджеттен қаржыландырылатын ауылдық елді мекендерде жұмыс істейтін әлеуметтік қамсыздандыру, білім беру, мәдениет және спорт мамандарына осы қызмет түрлерімен қалалық жағдайда айналысатын мамандардың ставкаларымен салыстырғанда 25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8. 2010 жылы облыстық бюджеттен ауданның бюджетіне берілетін бюджеттік субвенциялардың көлемі - 3129816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8-тармақпен толықтырылды - Оңтүстік Қазақстан облысы Шардара аудандық мәслихатының 2010.08.24 </w:t>
      </w:r>
      <w:r>
        <w:rPr>
          <w:rFonts w:ascii="Times New Roman"/>
          <w:b w:val="false"/>
          <w:i w:val="false"/>
          <w:color w:val="000000"/>
          <w:sz w:val="28"/>
        </w:rPr>
        <w:t>N 34-247-IV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xml:space="preserve">
      9. Оңтүстік Қазақстан облыстық мәслихатының 2010 жылғы 12 сәуірдегі </w:t>
      </w:r>
      <w:r>
        <w:rPr>
          <w:rFonts w:ascii="Times New Roman"/>
          <w:b w:val="false"/>
          <w:i w:val="false"/>
          <w:color w:val="000000"/>
          <w:sz w:val="28"/>
        </w:rPr>
        <w:t>№ 28/296-ІV</w:t>
      </w:r>
      <w:r>
        <w:rPr>
          <w:rFonts w:ascii="Times New Roman"/>
          <w:b w:val="false"/>
          <w:i w:val="false"/>
          <w:color w:val="000000"/>
          <w:sz w:val="28"/>
        </w:rPr>
        <w:t xml:space="preserve"> «2010-2012 жылдарға арналған облыстық бюджет туралы» Оңтүстік Қазақстан облыстық мәслихатының 2009 жылғы 11 желтоқсандағы </w:t>
      </w:r>
      <w:r>
        <w:rPr>
          <w:rFonts w:ascii="Times New Roman"/>
          <w:b w:val="false"/>
          <w:i w:val="false"/>
          <w:color w:val="000000"/>
          <w:sz w:val="28"/>
        </w:rPr>
        <w:t>№ 23/248-ІV</w:t>
      </w:r>
      <w:r>
        <w:rPr>
          <w:rFonts w:ascii="Times New Roman"/>
          <w:b w:val="false"/>
          <w:i w:val="false"/>
          <w:color w:val="000000"/>
          <w:sz w:val="28"/>
        </w:rPr>
        <w:t xml:space="preserve"> шешіміне өзгерістер мен толықтырулар енгізу туралы» шешімі негізінде бюджет саласындағы еңбекақы төлеу қорының өзгеруіне байланысты аудандық бюджеттен облыстық бюджетке түсетін ағымдағы нысаналы трансферттердің көлемі - 57 205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9-тармақпен толықтырылды - Оңтүстік Қазақстан облысы Шардара аудандық мәслихатының 2010.08.24 </w:t>
      </w:r>
      <w:r>
        <w:rPr>
          <w:rFonts w:ascii="Times New Roman"/>
          <w:b w:val="false"/>
          <w:i w:val="false"/>
          <w:color w:val="000000"/>
          <w:sz w:val="28"/>
        </w:rPr>
        <w:t>N 34-247-IV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Осы шешім 2010 жылдың 1 қаңтарынан бастап қолданысқа енгізілсін.      </w:t>
      </w:r>
    </w:p>
    <w:bookmarkEnd w:id="0"/>
    <w:p>
      <w:pPr>
        <w:spacing w:after="0"/>
        <w:ind w:left="0"/>
        <w:jc w:val="both"/>
      </w:pPr>
      <w:r>
        <w:rPr>
          <w:rFonts w:ascii="Times New Roman"/>
          <w:b w:val="false"/>
          <w:i/>
          <w:color w:val="000000"/>
          <w:sz w:val="28"/>
        </w:rPr>
        <w:t>      Сессия төрағасы                            Н.Айдарбеков</w:t>
      </w:r>
      <w:r>
        <w:br/>
      </w:r>
      <w:r>
        <w:rPr>
          <w:rFonts w:ascii="Times New Roman"/>
          <w:b w:val="false"/>
          <w:i w:val="false"/>
          <w:color w:val="000000"/>
          <w:sz w:val="28"/>
        </w:rPr>
        <w:t>
</w:t>
      </w:r>
      <w:r>
        <w:rPr>
          <w:rFonts w:ascii="Times New Roman"/>
          <w:b w:val="false"/>
          <w:i/>
          <w:color w:val="000000"/>
          <w:sz w:val="28"/>
        </w:rPr>
        <w:t xml:space="preserve">      Аудандық мәслихат хатшысы                  Т.Бердібеков </w:t>
      </w:r>
    </w:p>
    <w:bookmarkStart w:name="z10" w:id="1"/>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25-181-ІV шешіміне № 1-қосымша</w:t>
      </w:r>
    </w:p>
    <w:bookmarkEnd w:id="1"/>
    <w:p>
      <w:pPr>
        <w:spacing w:after="0"/>
        <w:ind w:left="0"/>
        <w:jc w:val="left"/>
      </w:pPr>
      <w:r>
        <w:rPr>
          <w:rFonts w:ascii="Times New Roman"/>
          <w:b/>
          <w:i w:val="false"/>
          <w:color w:val="000000"/>
        </w:rPr>
        <w:t xml:space="preserve"> 2010 ЖЫЛҒА АРНАЛҒАН АУДАНДЫҚ БЮДЖЕТ КІРІСТЕРІ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Шардара аудандық мәслихатының 2010.12.08 </w:t>
      </w:r>
      <w:r>
        <w:rPr>
          <w:rFonts w:ascii="Times New Roman"/>
          <w:b w:val="false"/>
          <w:i w:val="false"/>
          <w:color w:val="ff0000"/>
          <w:sz w:val="28"/>
        </w:rPr>
        <w:t>N 38-285-IV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89"/>
        <w:gridCol w:w="844"/>
        <w:gridCol w:w="7504"/>
        <w:gridCol w:w="2164"/>
      </w:tblGrid>
      <w:tr>
        <w:trPr>
          <w:trHeight w:val="13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сыныптар</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5339299</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865096</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88281</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639289</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28239</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8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өндірістік мұқтаждарына пайдалынатын бензин мен дизелдік майдың акцизі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p>
        </w:tc>
      </w:tr>
      <w:tr>
        <w:trPr>
          <w:trHeight w:val="5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алымдар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мен сатудан түсетін түсім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4464800</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526495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808489</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3129816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587"/>
        <w:gridCol w:w="808"/>
        <w:gridCol w:w="769"/>
        <w:gridCol w:w="7153"/>
        <w:gridCol w:w="205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9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5364012</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242278</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19061</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18611</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77393</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63999</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145824</w:t>
            </w:r>
          </w:p>
        </w:tc>
      </w:tr>
      <w:tr>
        <w:trPr>
          <w:trHeight w:val="8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143472</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14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20734</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3602280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200826</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116107</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116107</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2614130</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тегін алып баруды және кері алып келуді ұйымдастыру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2612890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2539948</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72942</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787324</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88783</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w:t>
            </w:r>
          </w:p>
        </w:tc>
      </w:tr>
      <w:tr>
        <w:trPr>
          <w:trHeight w:val="8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саласындағы мекемелер үшін оқулықтар мен оқу - әдістемелік кешендерді сатып алу және жеткізу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30336</w:t>
            </w:r>
          </w:p>
        </w:tc>
      </w:tr>
      <w:tr>
        <w:trPr>
          <w:trHeight w:val="8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698541</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698541</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195642</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170675</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170675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55747</w:t>
            </w:r>
          </w:p>
        </w:tc>
      </w:tr>
      <w:tr>
        <w:trPr>
          <w:trHeight w:val="14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w:t>
            </w:r>
          </w:p>
        </w:tc>
      </w:tr>
      <w:tr>
        <w:trPr>
          <w:trHeight w:val="5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80874</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сәйкес,мұқтаж мүгедектерді арнайы гигиеналық құралдармен қамтамасыз етуге жеке көмекшілердің қызмет көрсетуі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8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24967</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24967</w:t>
            </w:r>
          </w:p>
        </w:tc>
      </w:tr>
      <w:tr>
        <w:trPr>
          <w:trHeight w:val="11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24659</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543228</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126101</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126101</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113295</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366717</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46070</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320647</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22950</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291197</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50410</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49978</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37118</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148432</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31755</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21815</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21815</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56405</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56405</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44342</w:t>
            </w:r>
          </w:p>
        </w:tc>
      </w:tr>
      <w:tr>
        <w:trPr>
          <w:trHeight w:val="6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33308</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23108</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23108</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26964</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w:t>
            </w:r>
          </w:p>
        </w:tc>
      </w:tr>
      <w:tr>
        <w:trPr>
          <w:trHeight w:val="8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w:t>
            </w:r>
          </w:p>
        </w:tc>
      </w:tr>
      <w:tr>
        <w:trPr>
          <w:trHeight w:val="11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11702</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5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111611</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16823</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15316</w:t>
            </w:r>
          </w:p>
        </w:tc>
      </w:tr>
      <w:tr>
        <w:trPr>
          <w:trHeight w:val="6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10192</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84476</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37672</w:t>
            </w:r>
          </w:p>
        </w:tc>
      </w:tr>
      <w:tr>
        <w:trPr>
          <w:trHeight w:val="11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37672</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46804</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51974</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51974</w:t>
            </w:r>
          </w:p>
        </w:tc>
      </w:tr>
      <w:tr>
        <w:trPr>
          <w:trHeight w:val="5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43019</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42740</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6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w:t>
            </w:r>
          </w:p>
        </w:tc>
      </w:tr>
      <w:tr>
        <w:trPr>
          <w:trHeight w:val="9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329164</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211265</w:t>
            </w:r>
          </w:p>
        </w:tc>
      </w:tr>
      <w:tr>
        <w:trPr>
          <w:trHeight w:val="8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211265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61265</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117899</w:t>
            </w:r>
          </w:p>
        </w:tc>
      </w:tr>
      <w:tr>
        <w:trPr>
          <w:trHeight w:val="9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117899</w:t>
            </w:r>
          </w:p>
        </w:tc>
      </w:tr>
      <w:tr>
        <w:trPr>
          <w:trHeight w:val="11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117899</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45084</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45084</w:t>
            </w:r>
          </w:p>
        </w:tc>
      </w:tr>
      <w:tr>
        <w:trPr>
          <w:trHeight w:val="6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кәсіпкерлік, өнеркәсіп және ауыл шаруашылығы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18590</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8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15138</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57212</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57212</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57212</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57205</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-34960</w:t>
            </w:r>
          </w:p>
        </w:tc>
      </w:tr>
      <w:tr>
        <w:trPr>
          <w:trHeight w:val="5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(АРТЫҚШЫЛЫҚТЫ ПАЙДАЛАНУ)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ҚАРАЖАТЫ ҚАЛДЫҚТАРЫНЫҢ ҚОЗҒАЛЫСЫ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24545</w:t>
            </w:r>
          </w:p>
        </w:tc>
      </w:tr>
    </w:tbl>
    <w:bookmarkStart w:name="z11" w:id="2"/>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25-181-ІV шешіміне № 2-қосымша</w:t>
      </w:r>
    </w:p>
    <w:bookmarkEnd w:id="2"/>
    <w:p>
      <w:pPr>
        <w:spacing w:after="0"/>
        <w:ind w:left="0"/>
        <w:jc w:val="left"/>
      </w:pPr>
      <w:r>
        <w:rPr>
          <w:rFonts w:ascii="Times New Roman"/>
          <w:b/>
          <w:i w:val="false"/>
          <w:color w:val="000000"/>
        </w:rPr>
        <w:t xml:space="preserve"> 2011 ЖЫЛҒА АРНАЛҒАН АУДАНДЫҚ БЮДЖЕТ КІРІСТЕРІ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Шардара аудандық мәслихатының 2010.03.18 </w:t>
      </w:r>
      <w:r>
        <w:rPr>
          <w:rFonts w:ascii="Times New Roman"/>
          <w:b w:val="false"/>
          <w:i w:val="false"/>
          <w:color w:val="ff0000"/>
          <w:sz w:val="28"/>
        </w:rPr>
        <w:t>N 29-206-IV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90"/>
        <w:gridCol w:w="845"/>
        <w:gridCol w:w="7535"/>
        <w:gridCol w:w="213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сыныптар</w:t>
            </w:r>
          </w:p>
        </w:tc>
        <w:tc>
          <w:tcPr>
            <w:tcW w:w="0" w:type="auto"/>
            <w:vMerge/>
            <w:tcBorders>
              <w:top w:val="nil"/>
              <w:left w:val="single" w:color="cfcfcf" w:sz="5"/>
              <w:bottom w:val="single" w:color="cfcfcf" w:sz="5"/>
              <w:right w:val="single" w:color="cfcfcf" w:sz="5"/>
            </w:tcBorders>
          </w:tcP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5136843</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299749</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110958</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109087</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35992</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8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өндірістік мұқтаждарына пайдаланатын бензин мен дизельдік майдың акцизі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r>
      <w:tr>
        <w:trPr>
          <w:trHeight w:val="5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w:t>
            </w:r>
          </w:p>
        </w:tc>
      </w:tr>
      <w:tr>
        <w:trPr>
          <w:trHeight w:val="5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мен сатудан түсетін түсім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Трансферттерден түсетін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4834144</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1144868</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3689276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85"/>
        <w:gridCol w:w="769"/>
        <w:gridCol w:w="769"/>
        <w:gridCol w:w="7153"/>
        <w:gridCol w:w="199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5136843</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275235</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249145</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23997</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23512</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62517</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60517</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162631</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158062</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1393</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24697</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24697</w:t>
            </w:r>
          </w:p>
        </w:tc>
      </w:tr>
      <w:tr>
        <w:trPr>
          <w:trHeight w:val="11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23947</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12050</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3268890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176800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73804</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73804</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102996</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102996</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3053452</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тегін алып баруды және кері алып келуді ұйымдастыру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3052264</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2965159</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87105</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38638</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38638</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r>
      <w:tr>
        <w:trPr>
          <w:trHeight w:val="8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саласындағы мекемелер үшін оқулықтар мен оқу - әдістемелік кешендерді сатып алу және жеткізу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6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146393</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120947</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120947</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34868</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53250</w:t>
            </w:r>
          </w:p>
        </w:tc>
      </w:tr>
      <w:tr>
        <w:trPr>
          <w:trHeight w:val="9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сәйкес,мұқтаж мүгедектерді арнайы гигиеналық құралдармен қамтамасыз етуге жеке көмекшілердің қызмет көрсетуі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25446</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w:t>
            </w:r>
          </w:p>
        </w:tc>
      </w:tr>
      <w:tr>
        <w:trPr>
          <w:trHeight w:val="11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504562</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476338</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26338</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26338</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28224</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140202</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27188</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27188</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27188</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46971</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46971</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39031</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37011</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25893</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25893</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29032</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9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w:t>
            </w:r>
          </w:p>
        </w:tc>
      </w:tr>
      <w:tr>
        <w:trPr>
          <w:trHeight w:val="11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13882</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5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560957</w:t>
            </w:r>
          </w:p>
        </w:tc>
      </w:tr>
      <w:tr>
        <w:trPr>
          <w:trHeight w:val="5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 саласындағы өзге де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560957</w:t>
            </w:r>
          </w:p>
        </w:tc>
      </w:tr>
      <w:tr>
        <w:trPr>
          <w:trHeight w:val="5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560957</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560957</w:t>
            </w:r>
          </w:p>
        </w:tc>
      </w:tr>
      <w:tr>
        <w:trPr>
          <w:trHeight w:val="9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16936</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6075</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10861</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r>
      <w:tr>
        <w:trPr>
          <w:trHeight w:val="9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17899</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17899</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6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150281</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150281</w:t>
            </w:r>
          </w:p>
        </w:tc>
      </w:tr>
      <w:tr>
        <w:trPr>
          <w:trHeight w:val="9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133911</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41288</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41288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w:t>
            </w:r>
          </w:p>
        </w:tc>
      </w:tr>
      <w:tr>
        <w:trPr>
          <w:trHeight w:val="8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19394</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w:t>
            </w:r>
          </w:p>
        </w:tc>
      </w:tr>
      <w:tr>
        <w:trPr>
          <w:trHeight w:val="11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r>
    </w:tbl>
    <w:bookmarkStart w:name="z12" w:id="3"/>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25-181-ІV шешіміне № 3-қосымша</w:t>
      </w:r>
    </w:p>
    <w:bookmarkEnd w:id="3"/>
    <w:p>
      <w:pPr>
        <w:spacing w:after="0"/>
        <w:ind w:left="0"/>
        <w:jc w:val="left"/>
      </w:pPr>
      <w:r>
        <w:rPr>
          <w:rFonts w:ascii="Times New Roman"/>
          <w:b/>
          <w:i w:val="false"/>
          <w:color w:val="000000"/>
        </w:rPr>
        <w:t xml:space="preserve"> 2012 ЖЫЛҒА АРНАЛҒАН АУДАНДЫҚ БЮДЖЕТ КІРІСТЕРІ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Шардара аудандық мәслихатының 2010.03.18 </w:t>
      </w:r>
      <w:r>
        <w:rPr>
          <w:rFonts w:ascii="Times New Roman"/>
          <w:b w:val="false"/>
          <w:i w:val="false"/>
          <w:color w:val="ff0000"/>
          <w:sz w:val="28"/>
        </w:rPr>
        <w:t>N 29-206-IV</w:t>
      </w:r>
      <w:r>
        <w:rPr>
          <w:rFonts w:ascii="Times New Roman"/>
          <w:b w:val="false"/>
          <w:i w:val="false"/>
          <w:color w:val="ff0000"/>
          <w:sz w:val="28"/>
        </w:rPr>
        <w:t xml:space="preserve"> (2010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90"/>
        <w:gridCol w:w="845"/>
        <w:gridCol w:w="7535"/>
        <w:gridCol w:w="213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сыныптар</w:t>
            </w:r>
          </w:p>
        </w:tc>
        <w:tc>
          <w:tcPr>
            <w:tcW w:w="0" w:type="auto"/>
            <w:vMerge/>
            <w:tcBorders>
              <w:top w:val="nil"/>
              <w:left w:val="single" w:color="cfcfcf" w:sz="5"/>
              <w:bottom w:val="single" w:color="cfcfcf" w:sz="5"/>
              <w:right w:val="single" w:color="cfcfcf" w:sz="5"/>
            </w:tcBorders>
          </w:tcP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7915843</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334950</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126990</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122483</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38550</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8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өндірістік мұқтаждарына пайдаланатын бензин мен дизельдік майдың акцизі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r>
      <w:tr>
        <w:trPr>
          <w:trHeight w:val="5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w:t>
            </w:r>
          </w:p>
        </w:tc>
      </w:tr>
      <w:tr>
        <w:trPr>
          <w:trHeight w:val="5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2800</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мен сатудан түсетін түсім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Трансферттерден түсетін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7577391</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3175374</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4402017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65"/>
        <w:gridCol w:w="749"/>
        <w:gridCol w:w="788"/>
        <w:gridCol w:w="7114"/>
        <w:gridCol w:w="205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7915843</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309033</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282172</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27087</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67481</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67481</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187604</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177270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1491</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25370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14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және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24887</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15702</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13401</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13401</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13401</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3931250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246295</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123210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123210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123085</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3642681</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тегін алып баруды және кері алып келуді ұйымдастыру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3641386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3543343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42274</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15322</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саласындағы мекемелер үшін оқулықтар мен оқу - әдістемелік кешендерді сатып алу және жеткізу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26296</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172396</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143761</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143761</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 балаларға мемлекеттік жәрдемақылар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70225</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сәйкес,мұқтаж мүгедектерді арнайы гигиеналық құралдармен қамтамасыз етуге жеке көмекшілердің қызмет көрсетуі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28635</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28635</w:t>
            </w:r>
          </w:p>
        </w:tc>
      </w:tr>
      <w:tr>
        <w:trPr>
          <w:trHeight w:val="11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753380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723181</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28181</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28181</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695000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30199</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151544</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30597</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30597</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47305</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47305</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40829</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41264</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32378</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15654</w:t>
            </w:r>
          </w:p>
        </w:tc>
      </w:tr>
      <w:tr>
        <w:trPr>
          <w:trHeight w:val="11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1730374</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 саласындағы өзге де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1730374</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1730374</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1730374</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18535</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6362</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12173</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19719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19719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767516</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767516</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46394</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46394</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22323</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22047</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w:t>
            </w:r>
          </w:p>
        </w:tc>
      </w:tr>
      <w:tr>
        <w:trPr>
          <w:trHeight w:val="11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bl>
    <w:bookmarkStart w:name="z13" w:id="4"/>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25-181-ІV шешіміне № 4-қосымша</w:t>
      </w:r>
    </w:p>
    <w:bookmarkEnd w:id="4"/>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Шардара аудандық мәслихатының 2010.12.08 </w:t>
      </w:r>
      <w:r>
        <w:rPr>
          <w:rFonts w:ascii="Times New Roman"/>
          <w:b w:val="false"/>
          <w:i w:val="false"/>
          <w:color w:val="ff0000"/>
          <w:sz w:val="28"/>
        </w:rPr>
        <w:t>N 38-285-IV</w:t>
      </w:r>
      <w:r>
        <w:rPr>
          <w:rFonts w:ascii="Times New Roman"/>
          <w:b w:val="false"/>
          <w:i w:val="false"/>
          <w:color w:val="ff0000"/>
          <w:sz w:val="28"/>
        </w:rPr>
        <w:t xml:space="preserve"> (2010 жылғы 1 қаңтардан бастап қолданысқа енгізіледі) Шешімімен.</w:t>
      </w:r>
    </w:p>
    <w:p>
      <w:pPr>
        <w:spacing w:after="0"/>
        <w:ind w:left="0"/>
        <w:jc w:val="left"/>
      </w:pPr>
      <w:r>
        <w:rPr>
          <w:rFonts w:ascii="Times New Roman"/>
          <w:b/>
          <w:i w:val="false"/>
          <w:color w:val="000000"/>
        </w:rPr>
        <w:t xml:space="preserve">        2010 жылғы Шардара ауданының бюджетінде даму бағдарламаларына қаралған қаржылар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55"/>
        <w:gridCol w:w="801"/>
        <w:gridCol w:w="705"/>
        <w:gridCol w:w="6906"/>
        <w:gridCol w:w="2274"/>
      </w:tblGrid>
      <w:tr>
        <w:trPr>
          <w:trHeight w:val="20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 әкімшісі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2010</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698541</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698541</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698541</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698541</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446748</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126101</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126101</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113295</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320647</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320647</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22950</w:t>
            </w:r>
          </w:p>
        </w:tc>
      </w:tr>
      <w:tr>
        <w:trPr>
          <w:trHeight w:val="8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291197</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8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1 299 939</w:t>
            </w:r>
          </w:p>
        </w:tc>
      </w:tr>
    </w:tbl>
    <w:bookmarkStart w:name="z14" w:id="5"/>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25-181-ІV шешіміне № 5-қосымша</w:t>
      </w:r>
    </w:p>
    <w:bookmarkEnd w:id="5"/>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Шардара аудандық мәслихатының 2010.12.08 </w:t>
      </w:r>
      <w:r>
        <w:rPr>
          <w:rFonts w:ascii="Times New Roman"/>
          <w:b w:val="false"/>
          <w:i w:val="false"/>
          <w:color w:val="ff0000"/>
          <w:sz w:val="28"/>
        </w:rPr>
        <w:t>N 38-285-IV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520"/>
        <w:gridCol w:w="1237"/>
        <w:gridCol w:w="838"/>
        <w:gridCol w:w="6746"/>
        <w:gridCol w:w="2058"/>
      </w:tblGrid>
      <w:tr>
        <w:trPr>
          <w:trHeight w:val="22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145824</w:t>
            </w:r>
          </w:p>
        </w:tc>
      </w:tr>
      <w:tr>
        <w:trPr>
          <w:trHeight w:val="8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143472</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117347</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және оқыту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116107</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116107</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116107</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37672</w:t>
            </w:r>
          </w:p>
        </w:tc>
      </w:tr>
      <w:tr>
        <w:trPr>
          <w:trHeight w:val="9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37672</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37672</w:t>
            </w:r>
          </w:p>
        </w:tc>
      </w:tr>
      <w:tr>
        <w:trPr>
          <w:trHeight w:val="11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37672</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қаласы әкімінің аппараты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32136</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31746</w:t>
            </w:r>
          </w:p>
        </w:tc>
      </w:tr>
      <w:tr>
        <w:trPr>
          <w:trHeight w:val="8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31344</w:t>
            </w:r>
          </w:p>
        </w:tc>
      </w:tr>
      <w:tr>
        <w:trPr>
          <w:trHeight w:val="5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Жаушықұм ауыл округі әкімінің аппараты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w:t>
            </w:r>
          </w:p>
        </w:tc>
      </w:tr>
      <w:tr>
        <w:trPr>
          <w:trHeight w:val="8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Қ.Тұрысбеков ауылдық округі әкімінің аппараты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w:t>
            </w:r>
          </w:p>
        </w:tc>
      </w:tr>
      <w:tr>
        <w:trPr>
          <w:trHeight w:val="5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w:t>
            </w:r>
          </w:p>
        </w:tc>
      </w:tr>
      <w:tr>
        <w:trPr>
          <w:trHeight w:val="8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Ақшеңгелді ауылдық округі әкімінің аппараты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w:t>
            </w:r>
          </w:p>
        </w:tc>
      </w:tr>
      <w:tr>
        <w:trPr>
          <w:trHeight w:val="6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w:t>
            </w:r>
          </w:p>
        </w:tc>
      </w:tr>
      <w:tr>
        <w:trPr>
          <w:trHeight w:val="8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Сүткент ауылдық округі әкімінің аппараты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w:t>
            </w:r>
          </w:p>
        </w:tc>
      </w:tr>
      <w:tr>
        <w:trPr>
          <w:trHeight w:val="9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22687</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22687</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22687</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22687</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ауылдық округі әкімінің аппараты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p>
        </w:tc>
      </w:tr>
      <w:tr>
        <w:trPr>
          <w:trHeight w:val="8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Қоссейіт ауылдық округі әкімінің аппараты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r>
      <w:tr>
        <w:trPr>
          <w:trHeight w:val="9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ауылдық округі әкімінің аппараты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29483</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16940</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16745</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12543</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және оқыту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12543</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Ұзын-ата ауылдық округі әкімінің аппараты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38618</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w:t>
            </w:r>
          </w:p>
        </w:tc>
      </w:tr>
      <w:tr>
        <w:trPr>
          <w:trHeight w:val="8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27659</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27659</w:t>
            </w:r>
          </w:p>
        </w:tc>
      </w:tr>
      <w:tr>
        <w:trPr>
          <w:trHeight w:val="5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27659</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27659</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ауылдық округі әкімінің аппараты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105053</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13163</w:t>
            </w:r>
          </w:p>
        </w:tc>
      </w:tr>
      <w:tr>
        <w:trPr>
          <w:trHeight w:val="8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53718</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53218</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53218</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53218</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37672</w:t>
            </w:r>
          </w:p>
        </w:tc>
      </w:tr>
      <w:tr>
        <w:trPr>
          <w:trHeight w:val="8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37672</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37672</w:t>
            </w:r>
          </w:p>
        </w:tc>
      </w:tr>
      <w:tr>
        <w:trPr>
          <w:trHeight w:val="11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37672</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ауылдық округі әкімінің аппараты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r>
      <w:tr>
        <w:trPr>
          <w:trHeight w:val="8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bl>
    <w:bookmarkStart w:name="z15" w:id="6"/>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25-181-ІV шешіміне № 6-қосымша</w:t>
      </w:r>
    </w:p>
    <w:bookmarkEnd w:id="6"/>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Шардара аудандық мәслихатының 2010.03.18 </w:t>
      </w:r>
      <w:r>
        <w:rPr>
          <w:rFonts w:ascii="Times New Roman"/>
          <w:b w:val="false"/>
          <w:i w:val="false"/>
          <w:color w:val="ff0000"/>
          <w:sz w:val="28"/>
        </w:rPr>
        <w:t>N 29-206-IV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587"/>
        <w:gridCol w:w="529"/>
        <w:gridCol w:w="747"/>
        <w:gridCol w:w="689"/>
        <w:gridCol w:w="766"/>
        <w:gridCol w:w="7209"/>
      </w:tblGrid>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1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7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96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51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70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4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5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r>
      <w:tr>
        <w:trPr>
          <w:trHeight w:val="28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30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7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51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7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27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7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r>
      <w:tr>
        <w:trPr>
          <w:trHeight w:val="7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 саласындағы өзге де қызметтер</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70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r>
      <w:tr>
        <w:trPr>
          <w:trHeight w:val="4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7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мен жер қатынастары саласындағы өзге де қызметтер</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7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ауылшаруашылығы бөлімі</w:t>
            </w:r>
          </w:p>
        </w:tc>
      </w:tr>
      <w:tr>
        <w:trPr>
          <w:trHeight w:val="4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r>
      <w:tr>
        <w:trPr>
          <w:trHeight w:val="30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бөлімі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7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9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4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4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7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r>
      <w:tr>
        <w:trPr>
          <w:trHeight w:val="70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ауылшаруашылығы бөлімі</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4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1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банк-заемщиктерге берілген кредиттерді өтеу</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(АРТЫҚШЫЛЫҒЫ)</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(АРТЫҚШЫЛЫҚТЫ ПАЙДАЛАНУ)</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1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келісім-шарттары </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ҚАРАЖАТЫ ҚАЛДЫҚТАРЫНЫҢ ҚОЗҒАЛЫСЫ</w:t>
            </w:r>
          </w:p>
        </w:tc>
      </w:tr>
    </w:tbl>
    <w:bookmarkStart w:name="z16" w:id="7"/>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25-181-ІV шешіміне № 7-қосымша</w:t>
      </w:r>
    </w:p>
    <w:bookmarkEnd w:id="7"/>
    <w:p>
      <w:pPr>
        <w:spacing w:after="0"/>
        <w:ind w:left="0"/>
        <w:jc w:val="left"/>
      </w:pPr>
      <w:r>
        <w:rPr>
          <w:rFonts w:ascii="Times New Roman"/>
          <w:b/>
          <w:i w:val="false"/>
          <w:color w:val="000000"/>
        </w:rPr>
        <w:t xml:space="preserve"> 2010 жылға арналған жергілікті бюджеттің атқарылу барысында қысқартылуға жатпайтын жергілікті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2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color w:val="000000"/>
          <w:sz w:val="28"/>
        </w:rPr>
        <w:t>      Білім беру</w:t>
      </w:r>
    </w:p>
    <w:p>
      <w:pPr>
        <w:spacing w:after="0"/>
        <w:ind w:left="0"/>
        <w:jc w:val="both"/>
      </w:pPr>
      <w:r>
        <w:rPr>
          <w:rFonts w:ascii="Times New Roman"/>
          <w:b w:val="false"/>
          <w:i w:val="false"/>
          <w:color w:val="000000"/>
          <w:sz w:val="28"/>
        </w:rPr>
        <w:t>      Аудан (облыстық маңызы бар қала) білім беру бөлімі</w:t>
      </w:r>
      <w:r>
        <w:br/>
      </w:r>
      <w:r>
        <w:rPr>
          <w:rFonts w:ascii="Times New Roman"/>
          <w:b w:val="false"/>
          <w:i w:val="false"/>
          <w:color w:val="000000"/>
          <w:sz w:val="28"/>
        </w:rPr>
        <w:t>
      4 2 464 003 «Жалпы білім беру»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