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81a9" w14:textId="3898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24 желтоқсандағы 
N 12/2-IV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2009 жылғы 22 шілдедегі N 16/5-IV шешімі. Шығыс Қазақстан облысы Әділет департаментінің  Бесқарағай ауданындағы Әділет басқармасында 2009 жылғы 7 тамызда N 5-7-68 тіркелді. Күші жойылды - Шығыс Қазақстан облысы Бесқарағай аудандық мәслихатының 2009 жылғы 24 желтоқсандағы N 20/6-IV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2009.12.24 N 20/6-IV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«2009 жылға арналған облыстық бюджет туралы» 2008 жылғы 19 желтоқсандағы № 10/129-IV шешіміне өзгерістер енгізу туралы» 2009 жылғы 14 шілдедегі № 14/179-IV (нормативтік құқықтық актілердің мемлекеттік тіркеу тізілімінде 2009 жылғы 22 шілдедегі 2509 нөмірімен тіркелген) Шығыс Қазақстан облыстық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аудандық мәслихаттың 2008 жылғы 24 желтоқсандағы </w:t>
      </w:r>
      <w:r>
        <w:rPr>
          <w:rFonts w:ascii="Times New Roman"/>
          <w:b w:val="false"/>
          <w:i w:val="false"/>
          <w:color w:val="000000"/>
          <w:sz w:val="28"/>
        </w:rPr>
        <w:t>№ 12/2-IV</w:t>
      </w:r>
      <w:r>
        <w:rPr>
          <w:rFonts w:ascii="Times New Roman"/>
          <w:b w:val="false"/>
          <w:i w:val="false"/>
          <w:color w:val="000000"/>
          <w:sz w:val="28"/>
        </w:rPr>
        <w:t xml:space="preserve"> (нормативтік  құқықтық актілердің мемлекеттік тізілімінде 5-7-60 нөмірімен тіркелген, 2009 жылғы 6 қаңтардағы «Бесқарағай тынысы» газетінің № 1 санында жариялагған) шешіміне, «2009 жылға арналған аудандық бюджет туралы» 2008 жылғы 24 желтоқсандағы № 12/2-IV шешіміне өзгерістер мен толықтырулар енгізу туралы" 2009 жылғы 12 ақпандағы </w:t>
      </w:r>
      <w:r>
        <w:rPr>
          <w:rFonts w:ascii="Times New Roman"/>
          <w:b w:val="false"/>
          <w:i w:val="false"/>
          <w:color w:val="000000"/>
          <w:sz w:val="28"/>
        </w:rPr>
        <w:t xml:space="preserve">№ 13/1-IV </w:t>
      </w:r>
      <w:r>
        <w:rPr>
          <w:rFonts w:ascii="Times New Roman"/>
          <w:b w:val="false"/>
          <w:i w:val="false"/>
          <w:color w:val="000000"/>
          <w:sz w:val="28"/>
        </w:rPr>
        <w:t>(нормативтік құқықтық актілердің мемлекеттік тізілімінде 5-7-61 нөмірімен тіркелген, 2009 жылғы 27 ақпандағы «Бесқарағай тынысы» газетінің № 8 санында жарияланған) шешіміне, «2009 жылға арналған аудандық бюджет туралы» аудандық мәслихаттың 2008 жылғы 24 желтоқсанындағы № 12/2-IV шешіміне өзгерістер мен толықтырулар енгізу туралы" 2009 жылғы 22 сәуірдегі </w:t>
      </w:r>
      <w:r>
        <w:rPr>
          <w:rFonts w:ascii="Times New Roman"/>
          <w:b w:val="false"/>
          <w:i w:val="false"/>
          <w:color w:val="000000"/>
          <w:sz w:val="28"/>
        </w:rPr>
        <w:t>№ 14/4-IV</w:t>
      </w:r>
      <w:r>
        <w:rPr>
          <w:rFonts w:ascii="Times New Roman"/>
          <w:b w:val="false"/>
          <w:i w:val="false"/>
          <w:color w:val="000000"/>
          <w:sz w:val="28"/>
        </w:rPr>
        <w:t xml:space="preserve"> (нормативтік құқықтық актілердің мемлекеттік тізілімінде 5-7-65 нөмірімен тіркелген, 2009 жылғы 26 мамырдағы «Бесқарағай тынысы» газетінің № 21 санында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r>
        <w:br/>
      </w:r>
      <w:r>
        <w:rPr>
          <w:rFonts w:ascii="Times New Roman"/>
          <w:b w:val="false"/>
          <w:i w:val="false"/>
          <w:color w:val="000000"/>
          <w:sz w:val="28"/>
        </w:rPr>
        <w:t>
      «2009 жылға арналған аудандық бюджет </w:t>
      </w:r>
      <w:r>
        <w:rPr>
          <w:rFonts w:ascii="Times New Roman"/>
          <w:b w:val="false"/>
          <w:i w:val="false"/>
          <w:color w:val="000000"/>
          <w:sz w:val="28"/>
        </w:rPr>
        <w:t>№ 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түсімдер – 1236245,5 мың теңге, оның ішінде:</w:t>
      </w:r>
      <w:r>
        <w:br/>
      </w:r>
      <w:r>
        <w:rPr>
          <w:rFonts w:ascii="Times New Roman"/>
          <w:b w:val="false"/>
          <w:i w:val="false"/>
          <w:color w:val="000000"/>
          <w:sz w:val="28"/>
        </w:rPr>
        <w:t>
      салықтық түсімдер – 177382,0 мың теңге;</w:t>
      </w:r>
      <w:r>
        <w:br/>
      </w:r>
      <w:r>
        <w:rPr>
          <w:rFonts w:ascii="Times New Roman"/>
          <w:b w:val="false"/>
          <w:i w:val="false"/>
          <w:color w:val="000000"/>
          <w:sz w:val="28"/>
        </w:rPr>
        <w:t>
      салықтық емес түсімдер – 517,0 мың теңге;</w:t>
      </w:r>
      <w:r>
        <w:br/>
      </w:r>
      <w:r>
        <w:rPr>
          <w:rFonts w:ascii="Times New Roman"/>
          <w:b w:val="false"/>
          <w:i w:val="false"/>
          <w:color w:val="000000"/>
          <w:sz w:val="28"/>
        </w:rPr>
        <w:t>
      негізгі капиталды сатудан түсетін түсімдер – 300,0 мың теңге;</w:t>
      </w:r>
      <w:r>
        <w:br/>
      </w:r>
      <w:r>
        <w:rPr>
          <w:rFonts w:ascii="Times New Roman"/>
          <w:b w:val="false"/>
          <w:i w:val="false"/>
          <w:color w:val="000000"/>
          <w:sz w:val="28"/>
        </w:rPr>
        <w:t>
      ресми трансферттердің түсімдері – 1058046,5 мың теңге;</w:t>
      </w:r>
      <w:r>
        <w:br/>
      </w:r>
      <w:r>
        <w:rPr>
          <w:rFonts w:ascii="Times New Roman"/>
          <w:b w:val="false"/>
          <w:i w:val="false"/>
          <w:color w:val="000000"/>
          <w:sz w:val="28"/>
        </w:rPr>
        <w:t>
      2) шығындар – 1233368,8 мың теңге;</w:t>
      </w:r>
      <w:r>
        <w:br/>
      </w:r>
      <w:r>
        <w:rPr>
          <w:rFonts w:ascii="Times New Roman"/>
          <w:b w:val="false"/>
          <w:i w:val="false"/>
          <w:color w:val="000000"/>
          <w:sz w:val="28"/>
        </w:rPr>
        <w:t>
      3) таза бюджеттік несиелеу – 0, оның ішінде:</w:t>
      </w:r>
      <w:r>
        <w:br/>
      </w:r>
      <w:r>
        <w:rPr>
          <w:rFonts w:ascii="Times New Roman"/>
          <w:b w:val="false"/>
          <w:i w:val="false"/>
          <w:color w:val="000000"/>
          <w:sz w:val="28"/>
        </w:rPr>
        <w:t>
      бюджеттік несиелер – 0;</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4) қаржы активтерімен жасалатын операциялар бойынша сальдо - 8451,6 мың теңге, оның ішінде:</w:t>
      </w:r>
      <w:r>
        <w:br/>
      </w:r>
      <w:r>
        <w:rPr>
          <w:rFonts w:ascii="Times New Roman"/>
          <w:b w:val="false"/>
          <w:i w:val="false"/>
          <w:color w:val="000000"/>
          <w:sz w:val="28"/>
        </w:rPr>
        <w:t>
      қаржы активтерін сатып алу – 8451,6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-5574,9 мың теңге;</w:t>
      </w:r>
      <w:r>
        <w:br/>
      </w:r>
      <w:r>
        <w:rPr>
          <w:rFonts w:ascii="Times New Roman"/>
          <w:b w:val="false"/>
          <w:i w:val="false"/>
          <w:color w:val="000000"/>
          <w:sz w:val="28"/>
        </w:rPr>
        <w:t>
      6) тапшылықты қаржыландыру (профицитті пайдалану) – 5574,9 мың теңге.</w:t>
      </w:r>
      <w:r>
        <w:br/>
      </w:r>
      <w:r>
        <w:rPr>
          <w:rFonts w:ascii="Times New Roman"/>
          <w:b w:val="false"/>
          <w:i w:val="false"/>
          <w:color w:val="000000"/>
          <w:sz w:val="28"/>
        </w:rPr>
        <w:t>
</w:t>
      </w:r>
      <w:r>
        <w:rPr>
          <w:rFonts w:ascii="Times New Roman"/>
          <w:b w:val="false"/>
          <w:i w:val="false"/>
          <w:color w:val="000000"/>
          <w:sz w:val="28"/>
        </w:rPr>
        <w:t>
      2. облыстық мәслихаттың 2009 жылғы 14 шілдедегі сессиясына қарастыруға енгізілген, «2009 жылға арналған облыстық бюджет туралы» 2008 жылғы 19 желтоқсандағы № 10/129-IV шешіміне өзгерістер мен толықтырулар енгізу туралы» облыстық мәслихат сессияның </w:t>
      </w:r>
      <w:r>
        <w:rPr>
          <w:rFonts w:ascii="Times New Roman"/>
          <w:b w:val="false"/>
          <w:i w:val="false"/>
          <w:color w:val="000000"/>
          <w:sz w:val="28"/>
        </w:rPr>
        <w:t>шешіміне</w:t>
      </w:r>
      <w:r>
        <w:rPr>
          <w:rFonts w:ascii="Times New Roman"/>
          <w:b w:val="false"/>
          <w:i w:val="false"/>
          <w:color w:val="000000"/>
          <w:sz w:val="28"/>
        </w:rPr>
        <w:t xml:space="preserve"> сәйкес:</w:t>
      </w:r>
      <w:r>
        <w:br/>
      </w:r>
      <w:r>
        <w:rPr>
          <w:rFonts w:ascii="Times New Roman"/>
          <w:b w:val="false"/>
          <w:i w:val="false"/>
          <w:color w:val="000000"/>
          <w:sz w:val="28"/>
        </w:rPr>
        <w:t>
      1) 28798,0 мың теңге соммадағы республикалық ағымды мақсатты трансферттердін үлестіруі ұсынылды, оның ішінде:</w:t>
      </w:r>
      <w:r>
        <w:br/>
      </w:r>
      <w:r>
        <w:rPr>
          <w:rFonts w:ascii="Times New Roman"/>
          <w:b w:val="false"/>
          <w:i w:val="false"/>
          <w:color w:val="000000"/>
          <w:sz w:val="28"/>
        </w:rPr>
        <w:t>
      - Жастар тәжірибесі бағдарламасын өрістетуге - 660,0 мың теңге;</w:t>
      </w:r>
      <w:r>
        <w:br/>
      </w:r>
      <w:r>
        <w:rPr>
          <w:rFonts w:ascii="Times New Roman"/>
          <w:b w:val="false"/>
          <w:i w:val="false"/>
          <w:color w:val="000000"/>
          <w:sz w:val="28"/>
        </w:rPr>
        <w:t>
      - Әлеуметтік жұмыс орындарын құруға - 300,0 мың теңге;</w:t>
      </w:r>
      <w:r>
        <w:br/>
      </w:r>
      <w:r>
        <w:rPr>
          <w:rFonts w:ascii="Times New Roman"/>
          <w:b w:val="false"/>
          <w:i w:val="false"/>
          <w:color w:val="000000"/>
          <w:sz w:val="28"/>
        </w:rPr>
        <w:t>
      - Өңірлік жұмыспен қамту және кадрларды қайта даярлау стратегиясын іске асыру шеңберінде білім беру объектілерін күрделі, ағымды жөндеуге- 27838,0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1 қосымшада</w:t>
      </w:r>
      <w:r>
        <w:rPr>
          <w:rFonts w:ascii="Times New Roman"/>
          <w:b w:val="false"/>
          <w:i w:val="false"/>
          <w:color w:val="000000"/>
          <w:sz w:val="28"/>
        </w:rPr>
        <w:t>:</w:t>
      </w:r>
      <w:r>
        <w:br/>
      </w:r>
      <w:r>
        <w:rPr>
          <w:rFonts w:ascii="Times New Roman"/>
          <w:b w:val="false"/>
          <w:i w:val="false"/>
          <w:color w:val="000000"/>
          <w:sz w:val="28"/>
        </w:rPr>
        <w:t>
      Түсімдер:</w:t>
      </w:r>
      <w:r>
        <w:br/>
      </w:r>
      <w:r>
        <w:rPr>
          <w:rFonts w:ascii="Times New Roman"/>
          <w:b w:val="false"/>
          <w:i w:val="false"/>
          <w:color w:val="000000"/>
          <w:sz w:val="28"/>
        </w:rPr>
        <w:t>
      «1207447,5» сандары «1236245,5» сандарымен ауыстырылсын;</w:t>
      </w:r>
      <w:r>
        <w:br/>
      </w:r>
      <w:r>
        <w:rPr>
          <w:rFonts w:ascii="Times New Roman"/>
          <w:b w:val="false"/>
          <w:i w:val="false"/>
          <w:color w:val="000000"/>
          <w:sz w:val="28"/>
        </w:rPr>
        <w:t>
      «177221» сандары «177382» сандарымен ауыстырылсын;</w:t>
      </w:r>
      <w:r>
        <w:br/>
      </w:r>
      <w:r>
        <w:rPr>
          <w:rFonts w:ascii="Times New Roman"/>
          <w:b w:val="false"/>
          <w:i w:val="false"/>
          <w:color w:val="000000"/>
          <w:sz w:val="28"/>
        </w:rPr>
        <w:t>
      «33236» сандары «33768» сандарымен ауыстырылсын;</w:t>
      </w:r>
      <w:r>
        <w:br/>
      </w:r>
      <w:r>
        <w:rPr>
          <w:rFonts w:ascii="Times New Roman"/>
          <w:b w:val="false"/>
          <w:i w:val="false"/>
          <w:color w:val="000000"/>
          <w:sz w:val="28"/>
        </w:rPr>
        <w:t>
      «17190» сандары «17732» сандарымен ауыстырылсын;</w:t>
      </w:r>
      <w:r>
        <w:br/>
      </w:r>
      <w:r>
        <w:rPr>
          <w:rFonts w:ascii="Times New Roman"/>
          <w:b w:val="false"/>
          <w:i w:val="false"/>
          <w:color w:val="000000"/>
          <w:sz w:val="28"/>
        </w:rPr>
        <w:t>
      «15175» сандары «15717» сандарымен ауыстырылсын;</w:t>
      </w:r>
      <w:r>
        <w:br/>
      </w:r>
      <w:r>
        <w:rPr>
          <w:rFonts w:ascii="Times New Roman"/>
          <w:b w:val="false"/>
          <w:i w:val="false"/>
          <w:color w:val="000000"/>
          <w:sz w:val="28"/>
        </w:rPr>
        <w:t>
      «3063» сандары «3053» сандарымен ауыстырылсын;</w:t>
      </w:r>
      <w:r>
        <w:br/>
      </w:r>
      <w:r>
        <w:rPr>
          <w:rFonts w:ascii="Times New Roman"/>
          <w:b w:val="false"/>
          <w:i w:val="false"/>
          <w:color w:val="000000"/>
          <w:sz w:val="28"/>
        </w:rPr>
        <w:t>
      «44» сандары «34» сандарымен ауыстырылсын;</w:t>
      </w:r>
      <w:r>
        <w:br/>
      </w:r>
      <w:r>
        <w:rPr>
          <w:rFonts w:ascii="Times New Roman"/>
          <w:b w:val="false"/>
          <w:i w:val="false"/>
          <w:color w:val="000000"/>
          <w:sz w:val="28"/>
        </w:rPr>
        <w:t>
      «2453» сандары «2423» сандарымен ауыстырылсын;</w:t>
      </w:r>
      <w:r>
        <w:br/>
      </w:r>
      <w:r>
        <w:rPr>
          <w:rFonts w:ascii="Times New Roman"/>
          <w:b w:val="false"/>
          <w:i w:val="false"/>
          <w:color w:val="000000"/>
          <w:sz w:val="28"/>
        </w:rPr>
        <w:t>
      «1580» сандары «1550» сандарымен ауыстырылсын;</w:t>
      </w:r>
      <w:r>
        <w:br/>
      </w:r>
      <w:r>
        <w:rPr>
          <w:rFonts w:ascii="Times New Roman"/>
          <w:b w:val="false"/>
          <w:i w:val="false"/>
          <w:color w:val="000000"/>
          <w:sz w:val="28"/>
        </w:rPr>
        <w:t>
      «64» сандары «34» сандарымен ауыстырылсын;</w:t>
      </w:r>
      <w:r>
        <w:br/>
      </w:r>
      <w:r>
        <w:rPr>
          <w:rFonts w:ascii="Times New Roman"/>
          <w:b w:val="false"/>
          <w:i w:val="false"/>
          <w:color w:val="000000"/>
          <w:sz w:val="28"/>
        </w:rPr>
        <w:t>
      «1269» сандары «928» сандарымен ауыстырылсын;</w:t>
      </w:r>
      <w:r>
        <w:br/>
      </w:r>
      <w:r>
        <w:rPr>
          <w:rFonts w:ascii="Times New Roman"/>
          <w:b w:val="false"/>
          <w:i w:val="false"/>
          <w:color w:val="000000"/>
          <w:sz w:val="28"/>
        </w:rPr>
        <w:t>
      «484» сандары «270» сандарымен ауыстырылсын;</w:t>
      </w:r>
      <w:r>
        <w:br/>
      </w:r>
      <w:r>
        <w:rPr>
          <w:rFonts w:ascii="Times New Roman"/>
          <w:b w:val="false"/>
          <w:i w:val="false"/>
          <w:color w:val="000000"/>
          <w:sz w:val="28"/>
        </w:rPr>
        <w:t>
      «179» сандары «95» сандарымен ауыстырылсын.</w:t>
      </w:r>
      <w:r>
        <w:br/>
      </w:r>
      <w:r>
        <w:rPr>
          <w:rFonts w:ascii="Times New Roman"/>
          <w:b w:val="false"/>
          <w:i w:val="false"/>
          <w:color w:val="000000"/>
          <w:sz w:val="28"/>
        </w:rPr>
        <w:t>
      «22» сандары «12» сандарымен ауыстырылсын;</w:t>
      </w:r>
      <w:r>
        <w:br/>
      </w:r>
      <w:r>
        <w:rPr>
          <w:rFonts w:ascii="Times New Roman"/>
          <w:b w:val="false"/>
          <w:i w:val="false"/>
          <w:color w:val="000000"/>
          <w:sz w:val="28"/>
        </w:rPr>
        <w:t>
      «30» сандары «22» сандарымен ауыстырылсын;</w:t>
      </w:r>
      <w:r>
        <w:br/>
      </w:r>
      <w:r>
        <w:rPr>
          <w:rFonts w:ascii="Times New Roman"/>
          <w:b w:val="false"/>
          <w:i w:val="false"/>
          <w:color w:val="000000"/>
          <w:sz w:val="28"/>
        </w:rPr>
        <w:t>
      «54» сандары «29» сандарымен ауыстырылсын;</w:t>
      </w:r>
      <w:r>
        <w:br/>
      </w:r>
      <w:r>
        <w:rPr>
          <w:rFonts w:ascii="Times New Roman"/>
          <w:b w:val="false"/>
          <w:i w:val="false"/>
          <w:color w:val="000000"/>
          <w:sz w:val="28"/>
        </w:rPr>
        <w:t>
      «678» сандары «517» сандарымен ауыстырылсын;</w:t>
      </w:r>
      <w:r>
        <w:br/>
      </w:r>
      <w:r>
        <w:rPr>
          <w:rFonts w:ascii="Times New Roman"/>
          <w:b w:val="false"/>
          <w:i w:val="false"/>
          <w:color w:val="000000"/>
          <w:sz w:val="28"/>
        </w:rPr>
        <w:t>
      «513» сандары «352» сандарымен ауыстырылсын;</w:t>
      </w:r>
      <w:r>
        <w:br/>
      </w:r>
      <w:r>
        <w:rPr>
          <w:rFonts w:ascii="Times New Roman"/>
          <w:b w:val="false"/>
          <w:i w:val="false"/>
          <w:color w:val="000000"/>
          <w:sz w:val="28"/>
        </w:rPr>
        <w:t>
      «1029248,5» сандары «1058046,5» сандарымен ауыстырылсын;</w:t>
      </w:r>
      <w:r>
        <w:br/>
      </w:r>
      <w:r>
        <w:rPr>
          <w:rFonts w:ascii="Times New Roman"/>
          <w:b w:val="false"/>
          <w:i w:val="false"/>
          <w:color w:val="000000"/>
          <w:sz w:val="28"/>
        </w:rPr>
        <w:t>
      «87114,5» сандары «115912,5» сандарымен ауыстырылсын;</w:t>
      </w:r>
      <w:r>
        <w:br/>
      </w:r>
      <w:r>
        <w:rPr>
          <w:rFonts w:ascii="Times New Roman"/>
          <w:b w:val="false"/>
          <w:i w:val="false"/>
          <w:color w:val="000000"/>
          <w:sz w:val="28"/>
        </w:rPr>
        <w:t>
      Шығындар:</w:t>
      </w:r>
      <w:r>
        <w:br/>
      </w:r>
      <w:r>
        <w:rPr>
          <w:rFonts w:ascii="Times New Roman"/>
          <w:b w:val="false"/>
          <w:i w:val="false"/>
          <w:color w:val="000000"/>
          <w:sz w:val="28"/>
        </w:rPr>
        <w:t>
      «1204570,8» сандары «1233368,8» сандарымен ауыстырылсын;</w:t>
      </w:r>
      <w:r>
        <w:br/>
      </w:r>
      <w:r>
        <w:rPr>
          <w:rFonts w:ascii="Times New Roman"/>
          <w:b w:val="false"/>
          <w:i w:val="false"/>
          <w:color w:val="000000"/>
          <w:sz w:val="28"/>
        </w:rPr>
        <w:t>
      «126301» сандары «134069» сандарымен ауыстырылсын;</w:t>
      </w:r>
      <w:r>
        <w:br/>
      </w:r>
      <w:r>
        <w:rPr>
          <w:rFonts w:ascii="Times New Roman"/>
          <w:b w:val="false"/>
          <w:i w:val="false"/>
          <w:color w:val="000000"/>
          <w:sz w:val="28"/>
        </w:rPr>
        <w:t>
      «106759» сандары «114277» сандарымен ауыстырылсын;</w:t>
      </w:r>
      <w:r>
        <w:br/>
      </w:r>
      <w:r>
        <w:rPr>
          <w:rFonts w:ascii="Times New Roman"/>
          <w:b w:val="false"/>
          <w:i w:val="false"/>
          <w:color w:val="000000"/>
          <w:sz w:val="28"/>
        </w:rPr>
        <w:t>
      «39567» сандары «46767» санымен ауыстырылсын;</w:t>
      </w:r>
      <w:r>
        <w:br/>
      </w:r>
      <w:r>
        <w:rPr>
          <w:rFonts w:ascii="Times New Roman"/>
          <w:b w:val="false"/>
          <w:i w:val="false"/>
          <w:color w:val="000000"/>
          <w:sz w:val="28"/>
        </w:rPr>
        <w:t>
      «56982» сандары «57300» сандарымен ауыстырылсын;</w:t>
      </w:r>
      <w:r>
        <w:br/>
      </w:r>
      <w:r>
        <w:rPr>
          <w:rFonts w:ascii="Times New Roman"/>
          <w:b w:val="false"/>
          <w:i w:val="false"/>
          <w:color w:val="000000"/>
          <w:sz w:val="28"/>
        </w:rPr>
        <w:t>
      «11882» сандары «12082» сандарымен ауыстырылсын;</w:t>
      </w:r>
      <w:r>
        <w:br/>
      </w:r>
      <w:r>
        <w:rPr>
          <w:rFonts w:ascii="Times New Roman"/>
          <w:b w:val="false"/>
          <w:i w:val="false"/>
          <w:color w:val="000000"/>
          <w:sz w:val="28"/>
        </w:rPr>
        <w:t>
      «11753» сандары «11953» сандарымен ауыстырылсын;</w:t>
      </w:r>
      <w:r>
        <w:br/>
      </w:r>
      <w:r>
        <w:rPr>
          <w:rFonts w:ascii="Times New Roman"/>
          <w:b w:val="false"/>
          <w:i w:val="false"/>
          <w:color w:val="000000"/>
          <w:sz w:val="28"/>
        </w:rPr>
        <w:t>
      «7660» сандары «7710» сандарымен ауыстырылсын;</w:t>
      </w:r>
      <w:r>
        <w:br/>
      </w:r>
      <w:r>
        <w:rPr>
          <w:rFonts w:ascii="Times New Roman"/>
          <w:b w:val="false"/>
          <w:i w:val="false"/>
          <w:color w:val="000000"/>
          <w:sz w:val="28"/>
        </w:rPr>
        <w:t>
      «9798» сандары «7159» сандарымен ауыстырылсын;</w:t>
      </w:r>
      <w:r>
        <w:br/>
      </w:r>
      <w:r>
        <w:rPr>
          <w:rFonts w:ascii="Times New Roman"/>
          <w:b w:val="false"/>
          <w:i w:val="false"/>
          <w:color w:val="000000"/>
          <w:sz w:val="28"/>
        </w:rPr>
        <w:t>
      «1798» сандары «1865» сандарымен ауыстырылсын;</w:t>
      </w:r>
      <w:r>
        <w:br/>
      </w:r>
      <w:r>
        <w:rPr>
          <w:rFonts w:ascii="Times New Roman"/>
          <w:b w:val="false"/>
          <w:i w:val="false"/>
          <w:color w:val="000000"/>
          <w:sz w:val="28"/>
        </w:rPr>
        <w:t>
      «8000» сандары «5294» сандарымен ауыстырылсын;</w:t>
      </w:r>
      <w:r>
        <w:br/>
      </w:r>
      <w:r>
        <w:rPr>
          <w:rFonts w:ascii="Times New Roman"/>
          <w:b w:val="false"/>
          <w:i w:val="false"/>
          <w:color w:val="000000"/>
          <w:sz w:val="28"/>
        </w:rPr>
        <w:t>
      «2000» сандары «2000» сандарымен ауыстырылсын;</w:t>
      </w:r>
      <w:r>
        <w:br/>
      </w:r>
      <w:r>
        <w:rPr>
          <w:rFonts w:ascii="Times New Roman"/>
          <w:b w:val="false"/>
          <w:i w:val="false"/>
          <w:color w:val="000000"/>
          <w:sz w:val="28"/>
        </w:rPr>
        <w:t>
      «6000» сандары «3294» санымен ауыстырылсын;</w:t>
      </w:r>
      <w:r>
        <w:br/>
      </w:r>
      <w:r>
        <w:rPr>
          <w:rFonts w:ascii="Times New Roman"/>
          <w:b w:val="false"/>
          <w:i w:val="false"/>
          <w:color w:val="000000"/>
          <w:sz w:val="28"/>
        </w:rPr>
        <w:t>
      «714076» сандары «744147» сандарымен ауыстырылсын;</w:t>
      </w:r>
      <w:r>
        <w:br/>
      </w:r>
      <w:r>
        <w:rPr>
          <w:rFonts w:ascii="Times New Roman"/>
          <w:b w:val="false"/>
          <w:i w:val="false"/>
          <w:color w:val="000000"/>
          <w:sz w:val="28"/>
        </w:rPr>
        <w:t>
      «673400» сандары «693633» сандарымен ауыстырылсын;</w:t>
      </w:r>
      <w:r>
        <w:br/>
      </w:r>
      <w:r>
        <w:rPr>
          <w:rFonts w:ascii="Times New Roman"/>
          <w:b w:val="false"/>
          <w:i w:val="false"/>
          <w:color w:val="000000"/>
          <w:sz w:val="28"/>
        </w:rPr>
        <w:t>
      «652605» сандары «693633» сандарымен ауыстырылсын;</w:t>
      </w:r>
      <w:r>
        <w:br/>
      </w:r>
      <w:r>
        <w:rPr>
          <w:rFonts w:ascii="Times New Roman"/>
          <w:b w:val="false"/>
          <w:i w:val="false"/>
          <w:color w:val="000000"/>
          <w:sz w:val="28"/>
        </w:rPr>
        <w:t>
      «652605» сандары «672838» сандарымен ауыстырылсын;</w:t>
      </w:r>
      <w:r>
        <w:br/>
      </w:r>
      <w:r>
        <w:rPr>
          <w:rFonts w:ascii="Times New Roman"/>
          <w:b w:val="false"/>
          <w:i w:val="false"/>
          <w:color w:val="000000"/>
          <w:sz w:val="28"/>
        </w:rPr>
        <w:t>
      «40676» сандары «50514» санымен ауыстырылсын;</w:t>
      </w:r>
      <w:r>
        <w:br/>
      </w:r>
      <w:r>
        <w:rPr>
          <w:rFonts w:ascii="Times New Roman"/>
          <w:b w:val="false"/>
          <w:i w:val="false"/>
          <w:color w:val="000000"/>
          <w:sz w:val="28"/>
        </w:rPr>
        <w:t>
      «18548» сандары «46386» сандарымен ауыстырылсын;</w:t>
      </w:r>
      <w:r>
        <w:br/>
      </w:r>
      <w:r>
        <w:rPr>
          <w:rFonts w:ascii="Times New Roman"/>
          <w:b w:val="false"/>
          <w:i w:val="false"/>
          <w:color w:val="000000"/>
          <w:sz w:val="28"/>
        </w:rPr>
        <w:t>
      «0» сандары «27838» сандарымен ауыстырылсын;</w:t>
      </w:r>
      <w:r>
        <w:br/>
      </w:r>
      <w:r>
        <w:rPr>
          <w:rFonts w:ascii="Times New Roman"/>
          <w:b w:val="false"/>
          <w:i w:val="false"/>
          <w:color w:val="000000"/>
          <w:sz w:val="28"/>
        </w:rPr>
        <w:t>
      «22128» сандары «4128» санымен ауыстырылсын;</w:t>
      </w:r>
      <w:r>
        <w:br/>
      </w:r>
      <w:r>
        <w:rPr>
          <w:rFonts w:ascii="Times New Roman"/>
          <w:b w:val="false"/>
          <w:i w:val="false"/>
          <w:color w:val="000000"/>
          <w:sz w:val="28"/>
        </w:rPr>
        <w:t>
      «115794» сандары «116483» санымен ауыстырылсын;</w:t>
      </w:r>
      <w:r>
        <w:br/>
      </w:r>
      <w:r>
        <w:rPr>
          <w:rFonts w:ascii="Times New Roman"/>
          <w:b w:val="false"/>
          <w:i w:val="false"/>
          <w:color w:val="000000"/>
          <w:sz w:val="28"/>
        </w:rPr>
        <w:t>
      «103555» сандары «102839» сандарымен ауыстырылсын;</w:t>
      </w:r>
      <w:r>
        <w:br/>
      </w:r>
      <w:r>
        <w:rPr>
          <w:rFonts w:ascii="Times New Roman"/>
          <w:b w:val="false"/>
          <w:i w:val="false"/>
          <w:color w:val="000000"/>
          <w:sz w:val="28"/>
        </w:rPr>
        <w:t>
      «94880» сандары «94164» сандарымен ауыстырылсын;</w:t>
      </w:r>
      <w:r>
        <w:br/>
      </w:r>
      <w:r>
        <w:rPr>
          <w:rFonts w:ascii="Times New Roman"/>
          <w:b w:val="false"/>
          <w:i w:val="false"/>
          <w:color w:val="000000"/>
          <w:sz w:val="28"/>
        </w:rPr>
        <w:t>
      «21421» сандары «23458» сандарымен ауыстырылсын;</w:t>
      </w:r>
      <w:r>
        <w:br/>
      </w:r>
      <w:r>
        <w:rPr>
          <w:rFonts w:ascii="Times New Roman"/>
          <w:b w:val="false"/>
          <w:i w:val="false"/>
          <w:color w:val="000000"/>
          <w:sz w:val="28"/>
        </w:rPr>
        <w:t>
      «15168» сандары «14415» сандарымен ауыстырылсын;</w:t>
      </w:r>
      <w:r>
        <w:br/>
      </w:r>
      <w:r>
        <w:rPr>
          <w:rFonts w:ascii="Times New Roman"/>
          <w:b w:val="false"/>
          <w:i w:val="false"/>
          <w:color w:val="000000"/>
          <w:sz w:val="28"/>
        </w:rPr>
        <w:t>
      «25749» сандары «28649» санымен ауыстырылсын;</w:t>
      </w:r>
      <w:r>
        <w:br/>
      </w:r>
      <w:r>
        <w:rPr>
          <w:rFonts w:ascii="Times New Roman"/>
          <w:b w:val="false"/>
          <w:i w:val="false"/>
          <w:color w:val="000000"/>
          <w:sz w:val="28"/>
        </w:rPr>
        <w:t>
      «18946» сандары «14046» санымен ауыстырылсын;</w:t>
      </w:r>
      <w:r>
        <w:br/>
      </w:r>
      <w:r>
        <w:rPr>
          <w:rFonts w:ascii="Times New Roman"/>
          <w:b w:val="false"/>
          <w:i w:val="false"/>
          <w:color w:val="000000"/>
          <w:sz w:val="28"/>
        </w:rPr>
        <w:t>
      «12239» сандары «13644» сандарымен ауыстырылсын;</w:t>
      </w:r>
      <w:r>
        <w:br/>
      </w:r>
      <w:r>
        <w:rPr>
          <w:rFonts w:ascii="Times New Roman"/>
          <w:b w:val="false"/>
          <w:i w:val="false"/>
          <w:color w:val="000000"/>
          <w:sz w:val="28"/>
        </w:rPr>
        <w:t>
      «11189» сандары «12594» сандарымен ауыстырылсын;</w:t>
      </w:r>
      <w:r>
        <w:br/>
      </w:r>
      <w:r>
        <w:rPr>
          <w:rFonts w:ascii="Times New Roman"/>
          <w:b w:val="false"/>
          <w:i w:val="false"/>
          <w:color w:val="000000"/>
          <w:sz w:val="28"/>
        </w:rPr>
        <w:t>
      «44284» сандары «40724» сандарымен ауыстырылсын;</w:t>
      </w:r>
      <w:r>
        <w:br/>
      </w:r>
      <w:r>
        <w:rPr>
          <w:rFonts w:ascii="Times New Roman"/>
          <w:b w:val="false"/>
          <w:i w:val="false"/>
          <w:color w:val="000000"/>
          <w:sz w:val="28"/>
        </w:rPr>
        <w:t>
      «23601» сандары «10936» сандарымен ауыстырылсын;</w:t>
      </w:r>
      <w:r>
        <w:br/>
      </w:r>
      <w:r>
        <w:rPr>
          <w:rFonts w:ascii="Times New Roman"/>
          <w:b w:val="false"/>
          <w:i w:val="false"/>
          <w:color w:val="000000"/>
          <w:sz w:val="28"/>
        </w:rPr>
        <w:t>
      «23274» сандары «10508» сандарымен ауыстырылсын;</w:t>
      </w:r>
      <w:r>
        <w:br/>
      </w:r>
      <w:r>
        <w:rPr>
          <w:rFonts w:ascii="Times New Roman"/>
          <w:b w:val="false"/>
          <w:i w:val="false"/>
          <w:color w:val="000000"/>
          <w:sz w:val="28"/>
        </w:rPr>
        <w:t>
      «327» сандары «428» сандарымен ауыстырылсын;</w:t>
      </w:r>
      <w:r>
        <w:br/>
      </w:r>
      <w:r>
        <w:rPr>
          <w:rFonts w:ascii="Times New Roman"/>
          <w:b w:val="false"/>
          <w:i w:val="false"/>
          <w:color w:val="000000"/>
          <w:sz w:val="28"/>
        </w:rPr>
        <w:t>
      «20683» сандары «29788» сандарымен ауыстырылсын;</w:t>
      </w:r>
      <w:r>
        <w:br/>
      </w:r>
      <w:r>
        <w:rPr>
          <w:rFonts w:ascii="Times New Roman"/>
          <w:b w:val="false"/>
          <w:i w:val="false"/>
          <w:color w:val="000000"/>
          <w:sz w:val="28"/>
        </w:rPr>
        <w:t>
      «14683» сандары «19872» сандарымен ауыстырылсын;</w:t>
      </w:r>
      <w:r>
        <w:br/>
      </w:r>
      <w:r>
        <w:rPr>
          <w:rFonts w:ascii="Times New Roman"/>
          <w:b w:val="false"/>
          <w:i w:val="false"/>
          <w:color w:val="000000"/>
          <w:sz w:val="28"/>
        </w:rPr>
        <w:t>
      «8315» сандары «9615» сандарымен ауыстырылсын;</w:t>
      </w:r>
      <w:r>
        <w:br/>
      </w:r>
      <w:r>
        <w:rPr>
          <w:rFonts w:ascii="Times New Roman"/>
          <w:b w:val="false"/>
          <w:i w:val="false"/>
          <w:color w:val="000000"/>
          <w:sz w:val="28"/>
        </w:rPr>
        <w:t>
      «3919» сандары «4032» сандарымен ауыстырылсын;</w:t>
      </w:r>
      <w:r>
        <w:br/>
      </w:r>
      <w:r>
        <w:rPr>
          <w:rFonts w:ascii="Times New Roman"/>
          <w:b w:val="false"/>
          <w:i w:val="false"/>
          <w:color w:val="000000"/>
          <w:sz w:val="28"/>
        </w:rPr>
        <w:t>
      «2449» сандары «6225» сандарымен ауыстырылсын;</w:t>
      </w:r>
      <w:r>
        <w:br/>
      </w:r>
      <w:r>
        <w:rPr>
          <w:rFonts w:ascii="Times New Roman"/>
          <w:b w:val="false"/>
          <w:i w:val="false"/>
          <w:color w:val="000000"/>
          <w:sz w:val="28"/>
        </w:rPr>
        <w:t>
      «0» сандары «864» сандарымен ауыстырылсын;</w:t>
      </w:r>
      <w:r>
        <w:br/>
      </w:r>
      <w:r>
        <w:rPr>
          <w:rFonts w:ascii="Times New Roman"/>
          <w:b w:val="false"/>
          <w:i w:val="false"/>
          <w:color w:val="000000"/>
          <w:sz w:val="28"/>
        </w:rPr>
        <w:t>
      «6000» сандары «9052» сандарымен ауыстырылсын;</w:t>
      </w:r>
      <w:r>
        <w:br/>
      </w:r>
      <w:r>
        <w:rPr>
          <w:rFonts w:ascii="Times New Roman"/>
          <w:b w:val="false"/>
          <w:i w:val="false"/>
          <w:color w:val="000000"/>
          <w:sz w:val="28"/>
        </w:rPr>
        <w:t>
      «68536» сандары «59067» сандарымен ауыстырылсын;</w:t>
      </w:r>
      <w:r>
        <w:br/>
      </w:r>
      <w:r>
        <w:rPr>
          <w:rFonts w:ascii="Times New Roman"/>
          <w:b w:val="false"/>
          <w:i w:val="false"/>
          <w:color w:val="000000"/>
          <w:sz w:val="28"/>
        </w:rPr>
        <w:t>
      «36924» сандары «26342» сандарымен ауыстырылсын;</w:t>
      </w:r>
      <w:r>
        <w:br/>
      </w:r>
      <w:r>
        <w:rPr>
          <w:rFonts w:ascii="Times New Roman"/>
          <w:b w:val="false"/>
          <w:i w:val="false"/>
          <w:color w:val="000000"/>
          <w:sz w:val="28"/>
        </w:rPr>
        <w:t>
      «2900» сандары «3582» сандарымен ауыстырылсын;</w:t>
      </w:r>
      <w:r>
        <w:br/>
      </w:r>
      <w:r>
        <w:rPr>
          <w:rFonts w:ascii="Times New Roman"/>
          <w:b w:val="false"/>
          <w:i w:val="false"/>
          <w:color w:val="000000"/>
          <w:sz w:val="28"/>
        </w:rPr>
        <w:t>
      «551» сандары «651» сандарымен ауыстырылсын;</w:t>
      </w:r>
      <w:r>
        <w:br/>
      </w:r>
      <w:r>
        <w:rPr>
          <w:rFonts w:ascii="Times New Roman"/>
          <w:b w:val="false"/>
          <w:i w:val="false"/>
          <w:color w:val="000000"/>
          <w:sz w:val="28"/>
        </w:rPr>
        <w:t>
      «2349» сандары «2931» сандарымен ауыстырылсын;</w:t>
      </w:r>
      <w:r>
        <w:br/>
      </w:r>
      <w:r>
        <w:rPr>
          <w:rFonts w:ascii="Times New Roman"/>
          <w:b w:val="false"/>
          <w:i w:val="false"/>
          <w:color w:val="000000"/>
          <w:sz w:val="28"/>
        </w:rPr>
        <w:t>
      «15858» сандары «16188» санымен ауыстырылсын;</w:t>
      </w:r>
      <w:r>
        <w:br/>
      </w:r>
      <w:r>
        <w:rPr>
          <w:rFonts w:ascii="Times New Roman"/>
          <w:b w:val="false"/>
          <w:i w:val="false"/>
          <w:color w:val="000000"/>
          <w:sz w:val="28"/>
        </w:rPr>
        <w:t>
      «14358» сандары «14508» сандарымен ауыстырылсын;</w:t>
      </w:r>
      <w:r>
        <w:br/>
      </w:r>
      <w:r>
        <w:rPr>
          <w:rFonts w:ascii="Times New Roman"/>
          <w:b w:val="false"/>
          <w:i w:val="false"/>
          <w:color w:val="000000"/>
          <w:sz w:val="28"/>
        </w:rPr>
        <w:t>
      «8731» сандары «8881» сандарымен ауыстырылсын;</w:t>
      </w:r>
      <w:r>
        <w:br/>
      </w:r>
      <w:r>
        <w:rPr>
          <w:rFonts w:ascii="Times New Roman"/>
          <w:b w:val="false"/>
          <w:i w:val="false"/>
          <w:color w:val="000000"/>
          <w:sz w:val="28"/>
        </w:rPr>
        <w:t>
      «1500» сандары «1680» сандарымен ауыстырылсын;</w:t>
      </w:r>
      <w:r>
        <w:br/>
      </w:r>
      <w:r>
        <w:rPr>
          <w:rFonts w:ascii="Times New Roman"/>
          <w:b w:val="false"/>
          <w:i w:val="false"/>
          <w:color w:val="000000"/>
          <w:sz w:val="28"/>
        </w:rPr>
        <w:t>
      «12854» сандары «12955» сандарымен ауыстырылсын;</w:t>
      </w:r>
      <w:r>
        <w:br/>
      </w:r>
      <w:r>
        <w:rPr>
          <w:rFonts w:ascii="Times New Roman"/>
          <w:b w:val="false"/>
          <w:i w:val="false"/>
          <w:color w:val="000000"/>
          <w:sz w:val="28"/>
        </w:rPr>
        <w:t>
      «5871» сандары «6037» санымен ауыстырылсын;</w:t>
      </w:r>
      <w:r>
        <w:br/>
      </w:r>
      <w:r>
        <w:rPr>
          <w:rFonts w:ascii="Times New Roman"/>
          <w:b w:val="false"/>
          <w:i w:val="false"/>
          <w:color w:val="000000"/>
          <w:sz w:val="28"/>
        </w:rPr>
        <w:t>
      «5320» сандары «5486» санымен ауыстырылсын;</w:t>
      </w:r>
      <w:r>
        <w:br/>
      </w:r>
      <w:r>
        <w:rPr>
          <w:rFonts w:ascii="Times New Roman"/>
          <w:b w:val="false"/>
          <w:i w:val="false"/>
          <w:color w:val="000000"/>
          <w:sz w:val="28"/>
        </w:rPr>
        <w:t>
      «3114» сандары «3049» сандарымен ауыстырылсын;</w:t>
      </w:r>
      <w:r>
        <w:br/>
      </w:r>
      <w:r>
        <w:rPr>
          <w:rFonts w:ascii="Times New Roman"/>
          <w:b w:val="false"/>
          <w:i w:val="false"/>
          <w:color w:val="000000"/>
          <w:sz w:val="28"/>
        </w:rPr>
        <w:t>
      «44206,5» саны «44994,5» сандарымен ауыстырылсын;</w:t>
      </w:r>
      <w:r>
        <w:br/>
      </w:r>
      <w:r>
        <w:rPr>
          <w:rFonts w:ascii="Times New Roman"/>
          <w:b w:val="false"/>
          <w:i w:val="false"/>
          <w:color w:val="000000"/>
          <w:sz w:val="28"/>
        </w:rPr>
        <w:t>
      «4962» сандары «5750» сандарымен ауыстырылсын;</w:t>
      </w:r>
      <w:r>
        <w:br/>
      </w:r>
      <w:r>
        <w:rPr>
          <w:rFonts w:ascii="Times New Roman"/>
          <w:b w:val="false"/>
          <w:i w:val="false"/>
          <w:color w:val="000000"/>
          <w:sz w:val="28"/>
        </w:rPr>
        <w:t>
      «8405» сандары «8596» сандарымен ауыстырылсын;</w:t>
      </w:r>
      <w:r>
        <w:br/>
      </w:r>
      <w:r>
        <w:rPr>
          <w:rFonts w:ascii="Times New Roman"/>
          <w:b w:val="false"/>
          <w:i w:val="false"/>
          <w:color w:val="000000"/>
          <w:sz w:val="28"/>
        </w:rPr>
        <w:t>
      «5024» саны «5215» сандарымен ауыстырылсын;</w:t>
      </w:r>
      <w:r>
        <w:br/>
      </w:r>
      <w:r>
        <w:rPr>
          <w:rFonts w:ascii="Times New Roman"/>
          <w:b w:val="false"/>
          <w:i w:val="false"/>
          <w:color w:val="000000"/>
          <w:sz w:val="28"/>
        </w:rPr>
        <w:t>
      «58890» саны «63730» сандарымен ауыстырылсын;</w:t>
      </w:r>
      <w:r>
        <w:br/>
      </w:r>
      <w:r>
        <w:rPr>
          <w:rFonts w:ascii="Times New Roman"/>
          <w:b w:val="false"/>
          <w:i w:val="false"/>
          <w:color w:val="000000"/>
          <w:sz w:val="28"/>
        </w:rPr>
        <w:t>
      «6619» саны «11459» сандарымен ауыстырылсын;</w:t>
      </w:r>
      <w:r>
        <w:br/>
      </w:r>
      <w:r>
        <w:rPr>
          <w:rFonts w:ascii="Times New Roman"/>
          <w:b w:val="false"/>
          <w:i w:val="false"/>
          <w:color w:val="000000"/>
          <w:sz w:val="28"/>
        </w:rPr>
        <w:t>
      «13382» сандары «13501» санымен ауыстырылсын;</w:t>
      </w:r>
      <w:r>
        <w:br/>
      </w:r>
      <w:r>
        <w:rPr>
          <w:rFonts w:ascii="Times New Roman"/>
          <w:b w:val="false"/>
          <w:i w:val="false"/>
          <w:color w:val="000000"/>
          <w:sz w:val="28"/>
        </w:rPr>
        <w:t>
      «7568» сандары «7687» сандарымен ауыстырылсын;</w:t>
      </w:r>
      <w:r>
        <w:br/>
      </w:r>
      <w:r>
        <w:rPr>
          <w:rFonts w:ascii="Times New Roman"/>
          <w:b w:val="false"/>
          <w:i w:val="false"/>
          <w:color w:val="000000"/>
          <w:sz w:val="28"/>
        </w:rPr>
        <w:t>
      «4568» сандары «4687»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1 қосымша</w:t>
      </w:r>
      <w:r>
        <w:rPr>
          <w:rFonts w:ascii="Times New Roman"/>
          <w:b w:val="false"/>
          <w:i w:val="false"/>
          <w:color w:val="000000"/>
          <w:sz w:val="28"/>
        </w:rPr>
        <w:t xml:space="preserve">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5. Осы шешім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Б. ОМАРОВ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0"/>
    <w:bookmarkStart w:name="z8"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22 шілдедегі № 16/5-IV</w:t>
      </w:r>
      <w:r>
        <w:br/>
      </w:r>
      <w:r>
        <w:rPr>
          <w:rFonts w:ascii="Times New Roman"/>
          <w:b w:val="false"/>
          <w:i w:val="false"/>
          <w:color w:val="000000"/>
          <w:sz w:val="28"/>
        </w:rPr>
        <w:t>
      шешіміне 1 қосымша</w:t>
      </w:r>
    </w:p>
    <w:bookmarkEnd w:id="1"/>
    <w:bookmarkStart w:name="z9"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712"/>
        <w:gridCol w:w="1043"/>
        <w:gridCol w:w="1128"/>
        <w:gridCol w:w="7314"/>
        <w:gridCol w:w="2264"/>
      </w:tblGrid>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1236245,5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178199</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177382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68561</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68561</w:t>
            </w:r>
          </w:p>
        </w:tc>
      </w:tr>
      <w:tr>
        <w:trPr>
          <w:trHeight w:val="5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59564</w:t>
            </w:r>
          </w:p>
        </w:tc>
      </w:tr>
      <w:tr>
        <w:trPr>
          <w:trHeight w:val="5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17732</w:t>
            </w:r>
          </w:p>
        </w:tc>
      </w:tr>
      <w:tr>
        <w:trPr>
          <w:trHeight w:val="5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ауылшаруашылығына арналмаған өзге де жерге салынатын 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9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5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5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5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үшін алынатын алым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8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5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8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2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1058046,5</w:t>
            </w:r>
          </w:p>
        </w:tc>
      </w:tr>
      <w:tr>
        <w:trPr>
          <w:trHeight w:val="5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1058046,5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115912,5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115912,5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743"/>
        <w:gridCol w:w="914"/>
        <w:gridCol w:w="914"/>
        <w:gridCol w:w="914"/>
        <w:gridCol w:w="6727"/>
        <w:gridCol w:w="2674"/>
      </w:tblGrid>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1233368,8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134069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114277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r>
      <w:tr>
        <w:trPr>
          <w:trHeight w:val="25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46767</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46767</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57300</w:t>
            </w:r>
          </w:p>
        </w:tc>
      </w:tr>
      <w:tr>
        <w:trPr>
          <w:trHeight w:val="9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12082</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12082</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12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w:t>
            </w:r>
          </w:p>
        </w:tc>
      </w:tr>
      <w:tr>
        <w:trPr>
          <w:trHeight w:val="21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5294</w:t>
            </w:r>
          </w:p>
        </w:tc>
      </w:tr>
      <w:tr>
        <w:trPr>
          <w:trHeight w:val="25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5294</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масштабтағы сақтандыру және дала өрттерін сөндіру бойынша іс-шара, сонымен қатар тұрғын пунктеріндегі өрттер, оларда мемлекеттік өртке қарсы қызмет ету органдары құрылмаған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744147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693633</w:t>
            </w:r>
          </w:p>
        </w:tc>
      </w:tr>
      <w:tr>
        <w:trPr>
          <w:trHeight w:val="39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693633</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672838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50514</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46386</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12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9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27838</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мен қайта құру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116483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102839</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8675</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әлеуметтік көмек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94164</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28649</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8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көмек салаларындағы өзге де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13644</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13644</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58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40724</w:t>
            </w:r>
          </w:p>
        </w:tc>
      </w:tr>
      <w:tr>
        <w:trPr>
          <w:trHeight w:val="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10936</w:t>
            </w:r>
          </w:p>
        </w:tc>
      </w:tr>
      <w:tr>
        <w:trPr>
          <w:trHeight w:val="12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29788</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19872</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12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9052</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абаттандыруын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59067,0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26342</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26342</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16188</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14508</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кеңестікті ұйымдастыру жөніндегі өзге де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12955,0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3869,0</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6037</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44994,5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7707,5</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1159,5</w:t>
            </w:r>
          </w:p>
        </w:tc>
      </w:tr>
      <w:tr>
        <w:trPr>
          <w:trHeight w:val="12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6548</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 - шаруашылық орналастыру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31537</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16437</w:t>
            </w:r>
          </w:p>
        </w:tc>
      </w:tr>
      <w:tr>
        <w:trPr>
          <w:trHeight w:val="12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15100</w:t>
            </w:r>
          </w:p>
        </w:tc>
      </w:tr>
      <w:tr>
        <w:trPr>
          <w:trHeight w:val="12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8596</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8596</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5215</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Кұрылыс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және қала құрылысы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3381</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9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63730</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11459</w:t>
            </w:r>
          </w:p>
        </w:tc>
      </w:tr>
      <w:tr>
        <w:trPr>
          <w:trHeight w:val="12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52271</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13501</w:t>
            </w:r>
          </w:p>
        </w:tc>
      </w:tr>
      <w:tr>
        <w:trPr>
          <w:trHeight w:val="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5814</w:t>
            </w:r>
          </w:p>
        </w:tc>
      </w:tr>
      <w:tr>
        <w:trPr>
          <w:trHeight w:val="39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4687</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40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-5574,9</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22 шілдедегі</w:t>
      </w:r>
      <w:r>
        <w:br/>
      </w:r>
      <w:r>
        <w:rPr>
          <w:rFonts w:ascii="Times New Roman"/>
          <w:b w:val="false"/>
          <w:i w:val="false"/>
          <w:color w:val="000000"/>
          <w:sz w:val="28"/>
        </w:rPr>
        <w:t>
      № 16/5-іV шешіміне</w:t>
      </w:r>
      <w:r>
        <w:br/>
      </w:r>
      <w:r>
        <w:rPr>
          <w:rFonts w:ascii="Times New Roman"/>
          <w:b w:val="false"/>
          <w:i w:val="false"/>
          <w:color w:val="000000"/>
          <w:sz w:val="28"/>
        </w:rPr>
        <w:t>
      2 қосымша</w:t>
      </w:r>
    </w:p>
    <w:bookmarkEnd w:id="3"/>
    <w:bookmarkStart w:name="z11" w:id="4"/>
    <w:p>
      <w:pPr>
        <w:spacing w:after="0"/>
        <w:ind w:left="0"/>
        <w:jc w:val="left"/>
      </w:pPr>
      <w:r>
        <w:rPr>
          <w:rFonts w:ascii="Times New Roman"/>
          <w:b/>
          <w:i w:val="false"/>
          <w:color w:val="000000"/>
        </w:rPr>
        <w:t xml:space="preserve">       
2009 жылға арналған аудандық бюджетті орындау барысындағы секвестерлеуге жатпайтын бюджеттік бағдарламалардың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325"/>
        <w:gridCol w:w="2263"/>
        <w:gridCol w:w="9076"/>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2"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22 шілдедегі</w:t>
      </w:r>
      <w:r>
        <w:br/>
      </w:r>
      <w:r>
        <w:rPr>
          <w:rFonts w:ascii="Times New Roman"/>
          <w:b w:val="false"/>
          <w:i w:val="false"/>
          <w:color w:val="000000"/>
          <w:sz w:val="28"/>
        </w:rPr>
        <w:t>
   № 16/5-іV шешіміне</w:t>
      </w:r>
      <w:r>
        <w:br/>
      </w:r>
      <w:r>
        <w:rPr>
          <w:rFonts w:ascii="Times New Roman"/>
          <w:b w:val="false"/>
          <w:i w:val="false"/>
          <w:color w:val="000000"/>
          <w:sz w:val="28"/>
        </w:rPr>
        <w:t>
      3 қосымша</w:t>
      </w:r>
    </w:p>
    <w:bookmarkEnd w:id="5"/>
    <w:bookmarkStart w:name="z13" w:id="6"/>
    <w:p>
      <w:pPr>
        <w:spacing w:after="0"/>
        <w:ind w:left="0"/>
        <w:jc w:val="left"/>
      </w:pPr>
      <w:r>
        <w:rPr>
          <w:rFonts w:ascii="Times New Roman"/>
          <w:b/>
          <w:i w:val="false"/>
          <w:color w:val="000000"/>
        </w:rPr>
        <w:t xml:space="preserve">       
Бюджеттік инвестициялық жобаның іске асырылуына және заңды тұлғалардың жарғылық капиталының өсуі мен қалыптасуына жіберілген, 2009 жылғы бюджеттік бағдарламаға бөлінген, облыстық бюджетінің дамуының бюджеттік бағдарламалар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170"/>
        <w:gridCol w:w="897"/>
        <w:gridCol w:w="9899"/>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