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bab3" w14:textId="32cb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2009 жылғы 25 желтоқсандағы N 536 қаулысы. Шығыс Қазақстан облысы Әділет департаментінің Бородулиха ауданындағы Әділет басқармасында 2010 жылғы 12 қаңтарда N 5-8-100 тіркелді. Күші жойылды - Шығыс Қазақстан облысы Бородулиха ауданының әкімдігінің 2010 жылғы 15 желтоқсандағы N 843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ауданының әкімдігінің 2010.12.15 </w:t>
      </w:r>
      <w:r>
        <w:rPr>
          <w:rFonts w:ascii="Times New Roman"/>
          <w:b w:val="false"/>
          <w:i w:val="false"/>
          <w:color w:val="000000"/>
          <w:sz w:val="28"/>
        </w:rPr>
        <w:t>N 843</w:t>
      </w:r>
      <w:r>
        <w:rPr>
          <w:rFonts w:ascii="Times New Roman"/>
          <w:b w:val="false"/>
          <w:i w:val="false"/>
          <w:color w:val="ff0000"/>
          <w:sz w:val="28"/>
        </w:rPr>
        <w:t xml:space="preserve"> қаулысымен (ресми жарияланған күнінен соң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мемлекеттік жергілікті басқару және өзін-өзі басқару туралы» Заңының 31-бабы, 1-тармағы, </w:t>
      </w:r>
      <w:r>
        <w:rPr>
          <w:rFonts w:ascii="Times New Roman"/>
          <w:b w:val="false"/>
          <w:i w:val="false"/>
          <w:color w:val="000000"/>
          <w:sz w:val="28"/>
        </w:rPr>
        <w:t>13)-тармақшасы</w:t>
      </w:r>
      <w:r>
        <w:rPr>
          <w:rFonts w:ascii="Times New Roman"/>
          <w:b w:val="false"/>
          <w:i w:val="false"/>
          <w:color w:val="000000"/>
          <w:sz w:val="28"/>
        </w:rPr>
        <w:t>, Қазақстан Республикасының 2001 жылғы 23-қаңтардағы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 негізінде, жұмысқа орналасу кезінде қиыншылықтарға кездесетін, халықтың әртүрлі топтарын қолдау үшін және мемлекеттік кепілдендіру жүйесін кеңейту мақсатында,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өткізілетін ұйымдар тізбесі, көлемдері, қаржыландыру көздері және қоғамдық жұмыстардың нақты шарттары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топқа жататын тұлғалардың тізбесі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Ақылы қоғамдық жұмыстар түрлерінің тізбесі бекітілсін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Қоғамдық жұмыстарда жұмыс істейтін жұмыссыздардың жалақысы, жергілікті бюджет қаражаты есебінен 2010 жылға арналып бекітілген ең төменгі жалақы мөлшерінен кем емес мөлшерде жүргізілсін.</w:t>
      </w:r>
      <w:r>
        <w:br/>
      </w:r>
      <w:r>
        <w:rPr>
          <w:rFonts w:ascii="Times New Roman"/>
          <w:b w:val="false"/>
          <w:i w:val="false"/>
          <w:color w:val="000000"/>
          <w:sz w:val="28"/>
        </w:rPr>
        <w:t>
</w:t>
      </w:r>
      <w:r>
        <w:rPr>
          <w:rFonts w:ascii="Times New Roman"/>
          <w:b w:val="false"/>
          <w:i w:val="false"/>
          <w:color w:val="000000"/>
          <w:sz w:val="28"/>
        </w:rPr>
        <w:t>
      5. «Шығыс Қазақстан облысы Бородулиха аудандық жұмыстылық және әлеуметтік бағдарламалар бөлімі» мемлекеттік мекемесі (Ф.Ф. Бектембаева), заңнамалық талаптарға сәйкес ұйымдар мен мекемелерде, кәсіпорындарда ақылы қоғамдық жұмыстарды өткізуді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міндетін атқарушысы                   А. Нұргожин</w:t>
      </w:r>
    </w:p>
    <w:bookmarkEnd w:id="0"/>
    <w:bookmarkStart w:name="z9" w:id="1"/>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2009 жылғы 25 желтоқсандағы № 536</w:t>
      </w:r>
      <w:r>
        <w:br/>
      </w:r>
      <w:r>
        <w:rPr>
          <w:rFonts w:ascii="Times New Roman"/>
          <w:b w:val="false"/>
          <w:i w:val="false"/>
          <w:color w:val="000000"/>
          <w:sz w:val="28"/>
        </w:rPr>
        <w:t>
      қаулысына 1-ші қосымша</w:t>
      </w:r>
    </w:p>
    <w:bookmarkEnd w:id="1"/>
    <w:bookmarkStart w:name="z10" w:id="2"/>
    <w:p>
      <w:pPr>
        <w:spacing w:after="0"/>
        <w:ind w:left="0"/>
        <w:jc w:val="left"/>
      </w:pPr>
      <w:r>
        <w:rPr>
          <w:rFonts w:ascii="Times New Roman"/>
          <w:b/>
          <w:i w:val="false"/>
          <w:color w:val="000000"/>
        </w:rPr>
        <w:t xml:space="preserve"> 
      Қоғамдық жұмыстар өткізілетін ұйымдар тізбесі, қоғамдық</w:t>
      </w:r>
      <w:r>
        <w:br/>
      </w:r>
      <w:r>
        <w:rPr>
          <w:rFonts w:ascii="Times New Roman"/>
          <w:b/>
          <w:i w:val="false"/>
          <w:color w:val="000000"/>
        </w:rPr>
        <w:t>
      жұмыстардың көлемі, қаржыландыру көздері және нақты</w:t>
      </w:r>
      <w:r>
        <w:br/>
      </w:r>
      <w:r>
        <w:rPr>
          <w:rFonts w:ascii="Times New Roman"/>
          <w:b/>
          <w:i w:val="false"/>
          <w:color w:val="000000"/>
        </w:rPr>
        <w:t>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1"/>
        <w:gridCol w:w="3306"/>
        <w:gridCol w:w="1701"/>
        <w:gridCol w:w="1883"/>
        <w:gridCol w:w="2064"/>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(жарияланған</w:t>
            </w:r>
            <w:r>
              <w:br/>
            </w:r>
            <w:r>
              <w:rPr>
                <w:rFonts w:ascii="Times New Roman"/>
                <w:b w:val="false"/>
                <w:i w:val="false"/>
                <w:color w:val="000000"/>
                <w:sz w:val="20"/>
              </w:rPr>
              <w:t>
қажеттілік)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(бекітілген)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аппараты, селолық және кенттік округінің әкімдерінің аппараттары, жергілікті бюджеттен қаржыландырылатын жеке бөлімдер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аралау - 10214 аула, шаруашылық кітаптарын толтыру, 26 көшелерді тазалау – 26 км парктерді, ескерткіштер аумағын тазалау – 448 ш.м. малдарды ветеринарлық залалсыздандыру – 5571 бас, пошта тасу – айына 3736 газет, журналдар, ғимараттарды жөндеу кеңсені жөндеу, құжаттарды ресімдеуге көмек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аудан мектептері, № 23 кәсіптік лицейі, басқа да білім беретін мекемелер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ғимараттарын жөндеу, 70 балаларды тасымалдау, мектеп оқушыларының ыстық тамақтарын ұйымдастыру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құжаттарды ресімдеуге көмек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ККМК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 шаралар өткізу, Наурыз мерекесін, Жеңіс күнін мерекелеу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ауданының прокуратурасы»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ш.м. ғимаратқа от жағу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ауданының мемлекеттік мұрағаты»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150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көшелерге кезекшілік ету, құқық бұзушылықты және объектілерді күзету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жылжымайтын мүлік жөніндегі Орталығы» РМК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500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ӘД Бородулиха ауданының Әділет басқармасы»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815.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Қарбай атындағы мешіті, басқа діни ұйымдар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ш.м. - ғимаратқа от жағу, үй-жайларды жөндеу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АК МИК Бородулиха ауданының аумақтық инспекциясы»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771 бірлік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почта байланысы торабы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1200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ПИК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ш.м.- от жағатын ошақтарды,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ауданының жер қатынастары бөлімі»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мәслихат аппараты»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ш.м. - үй-жайларды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мекемелері, ұйымдары (КМҚМ Бородулиха ауданының МБ)</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үй-жайларды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соты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500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қылмыстық атқару инспекциясы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80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50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аумақтық сот орындаушылар учаскесі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ш.м. - үй-жайларды жинау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балалар – жасөспірімдер спорт мектебі»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жөндеу, 648 ш.м. - аумақты көркейту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Жетісу аймақтық шаруашылық дақылдарының сортын сынау инспектурасы»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ауыл шаруашылық жұмыстары – 20 га.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 беруші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психологиялық - педагогикалық түзеу кабинеті»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ш.м. – үй-жайларды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700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бақшасы» КМКК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ш.м. - үй-жайларды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орталығының Бородулиха аудандық бөлімшесі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айына 1400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Шульба облыстық балалар үйі»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ш.м. – үй-жайды жөндеу, 2 га - аумақты көркейту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қарттары мен мүгедектерге арналған жалпы үлгідегі медициналық-әлеуметтік мекеме»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 - үй-жайларды жөндеу, 1500 ш.м. аумақты көркейту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ауданының орталықтандырылған кітапхана жүйесі ММ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ш.м. – үй-жайды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МККК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аумағын жинауда тұрғын үй коммуналдық шаруашылығы ұйымдарына көмек беру - 2000 ш.м.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статистика бөлімі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 көрсету – 1500 іс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bl>
    <w:bookmarkStart w:name="z11"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бес күнді құрайды, екі демалыс күн беріледі, сегіз сағаттық жұмыс күні, түскі үзіліс бір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арнайы киіммен, құрал-жабдықтармен қамтамасыз ету, </w:t>
      </w:r>
      <w:r>
        <w:rPr>
          <w:rFonts w:ascii="Times New Roman"/>
          <w:b w:val="false"/>
          <w:i w:val="false"/>
          <w:color w:val="000000"/>
          <w:sz w:val="28"/>
        </w:rPr>
        <w:t>әлеуметтік ақша аударулар</w:t>
      </w:r>
      <w:r>
        <w:rPr>
          <w:rFonts w:ascii="Times New Roman"/>
          <w:b w:val="false"/>
          <w:i w:val="false"/>
          <w:color w:val="000000"/>
          <w:sz w:val="28"/>
        </w:rPr>
        <w:t>, уақытша жұмысқа жарамсыздық бойынша </w:t>
      </w:r>
      <w:r>
        <w:rPr>
          <w:rFonts w:ascii="Times New Roman"/>
          <w:b w:val="false"/>
          <w:i w:val="false"/>
          <w:color w:val="000000"/>
          <w:sz w:val="28"/>
        </w:rPr>
        <w:t>әлеуметтiк жәрдемақы төлеу</w:t>
      </w:r>
      <w:r>
        <w:rPr>
          <w:rFonts w:ascii="Times New Roman"/>
          <w:b w:val="false"/>
          <w:i w:val="false"/>
          <w:color w:val="000000"/>
          <w:sz w:val="28"/>
        </w:rPr>
        <w:t>, денсаулыққа мертігу немесе зақымдану салдарынан келтірілген зияндардың орнын толтыру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Ұйымдар өз қаражаты есебінен қоғамдық жұмыстарды қаржыландыра алады.</w:t>
      </w:r>
      <w:r>
        <w:br/>
      </w:r>
      <w:r>
        <w:rPr>
          <w:rFonts w:ascii="Times New Roman"/>
          <w:b w:val="false"/>
          <w:i w:val="false"/>
          <w:color w:val="000000"/>
          <w:sz w:val="28"/>
        </w:rPr>
        <w:t>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ескерумен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1-қосымшаға өзгерту енгізілді - Шығыс Қазақстан облысы Бородулиха ауданының әкімдігінің 2010.01.28 </w:t>
      </w:r>
      <w:r>
        <w:rPr>
          <w:rFonts w:ascii="Times New Roman"/>
          <w:b w:val="false"/>
          <w:i w:val="false"/>
          <w:color w:val="000000"/>
          <w:sz w:val="28"/>
        </w:rPr>
        <w:t>N 564</w:t>
      </w:r>
      <w:r>
        <w:rPr>
          <w:rFonts w:ascii="Times New Roman"/>
          <w:b w:val="false"/>
          <w:i w:val="false"/>
          <w:color w:val="ff0000"/>
          <w:sz w:val="28"/>
        </w:rPr>
        <w:t xml:space="preserve"> қаулысымен (ресми жарияланған күнінен бастап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аппараты басшысының</w:t>
      </w:r>
      <w:r>
        <w:br/>
      </w:r>
      <w:r>
        <w:rPr>
          <w:rFonts w:ascii="Times New Roman"/>
          <w:b w:val="false"/>
          <w:i w:val="false"/>
          <w:color w:val="000000"/>
          <w:sz w:val="28"/>
        </w:rPr>
        <w:t>
</w:t>
      </w:r>
      <w:r>
        <w:rPr>
          <w:rFonts w:ascii="Times New Roman"/>
          <w:b w:val="false"/>
          <w:i/>
          <w:color w:val="000000"/>
          <w:sz w:val="28"/>
        </w:rPr>
        <w:t>      міндетін атқарушы                                 С. Лазурин</w:t>
      </w:r>
    </w:p>
    <w:bookmarkEnd w:id="3"/>
    <w:bookmarkStart w:name="z12" w:id="4"/>
    <w:p>
      <w:pPr>
        <w:spacing w:after="0"/>
        <w:ind w:left="0"/>
        <w:jc w:val="both"/>
      </w:pPr>
      <w:r>
        <w:rPr>
          <w:rFonts w:ascii="Times New Roman"/>
          <w:b w:val="false"/>
          <w:i w:val="false"/>
          <w:color w:val="000000"/>
          <w:sz w:val="28"/>
        </w:rPr>
        <w:t>
      Бородулиха ауданының әкімдігінің</w:t>
      </w:r>
      <w:r>
        <w:br/>
      </w:r>
      <w:r>
        <w:rPr>
          <w:rFonts w:ascii="Times New Roman"/>
          <w:b w:val="false"/>
          <w:i w:val="false"/>
          <w:color w:val="000000"/>
          <w:sz w:val="28"/>
        </w:rPr>
        <w:t>
      2009 жылғы 25 желтоқсандағы № 536</w:t>
      </w:r>
      <w:r>
        <w:br/>
      </w:r>
      <w:r>
        <w:rPr>
          <w:rFonts w:ascii="Times New Roman"/>
          <w:b w:val="false"/>
          <w:i w:val="false"/>
          <w:color w:val="000000"/>
          <w:sz w:val="28"/>
        </w:rPr>
        <w:t>
      «2010 жылға арналған ақы төленетін</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қаулысына 2–ші қосымша</w:t>
      </w:r>
    </w:p>
    <w:bookmarkEnd w:id="4"/>
    <w:bookmarkStart w:name="z13" w:id="5"/>
    <w:p>
      <w:pPr>
        <w:spacing w:after="0"/>
        <w:ind w:left="0"/>
        <w:jc w:val="left"/>
      </w:pPr>
      <w:r>
        <w:rPr>
          <w:rFonts w:ascii="Times New Roman"/>
          <w:b/>
          <w:i w:val="false"/>
          <w:color w:val="000000"/>
        </w:rPr>
        <w:t xml:space="preserve"> 
      Мақсатты топтардың тізбесі.</w:t>
      </w:r>
    </w:p>
    <w:bookmarkEnd w:id="5"/>
    <w:bookmarkStart w:name="z14" w:id="6"/>
    <w:p>
      <w:pPr>
        <w:spacing w:after="0"/>
        <w:ind w:left="0"/>
        <w:jc w:val="both"/>
      </w:pPr>
      <w:r>
        <w:rPr>
          <w:rFonts w:ascii="Times New Roman"/>
          <w:b w:val="false"/>
          <w:i w:val="false"/>
          <w:color w:val="000000"/>
          <w:sz w:val="28"/>
        </w:rPr>
        <w:t>
      1. Жағдайы нашар отбасылары;</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үйінің тәрбиеленушілері, балалар және ата–аналарының қарауынсыз қалған 23 жасқа дейінгі жетім балалар;</w:t>
      </w:r>
      <w:r>
        <w:br/>
      </w:r>
      <w:r>
        <w:rPr>
          <w:rFonts w:ascii="Times New Roman"/>
          <w:b w:val="false"/>
          <w:i w:val="false"/>
          <w:color w:val="000000"/>
          <w:sz w:val="28"/>
        </w:rPr>
        <w:t>
</w:t>
      </w:r>
      <w:r>
        <w:rPr>
          <w:rFonts w:ascii="Times New Roman"/>
          <w:b w:val="false"/>
          <w:i w:val="false"/>
          <w:color w:val="000000"/>
          <w:sz w:val="28"/>
        </w:rPr>
        <w:t>
      4. кәмелетке жасы толмаған балаларды тәрбиелеуші көп балалы, жалғыз басты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үнемі күтуді, көмекті немесе бақылауды қажет ететін адамдарды ұстап отырған азаматтар;</w:t>
      </w:r>
      <w:r>
        <w:br/>
      </w:r>
      <w:r>
        <w:rPr>
          <w:rFonts w:ascii="Times New Roman"/>
          <w:b w:val="false"/>
          <w:i w:val="false"/>
          <w:color w:val="000000"/>
          <w:sz w:val="28"/>
        </w:rPr>
        <w:t>
</w:t>
      </w:r>
      <w:r>
        <w:rPr>
          <w:rFonts w:ascii="Times New Roman"/>
          <w:b w:val="false"/>
          <w:i w:val="false"/>
          <w:color w:val="000000"/>
          <w:sz w:val="28"/>
        </w:rPr>
        <w:t>
      6. зейнетке шығу алдындағы адамдар (жасы бойынша зейнетке шығуға екі жылға дейінгі);</w:t>
      </w:r>
      <w:r>
        <w:br/>
      </w:r>
      <w:r>
        <w:rPr>
          <w:rFonts w:ascii="Times New Roman"/>
          <w:b w:val="false"/>
          <w:i w:val="false"/>
          <w:color w:val="000000"/>
          <w:sz w:val="28"/>
        </w:rPr>
        <w:t>
</w:t>
      </w:r>
      <w:r>
        <w:rPr>
          <w:rFonts w:ascii="Times New Roman"/>
          <w:b w:val="false"/>
          <w:i w:val="false"/>
          <w:color w:val="000000"/>
          <w:sz w:val="28"/>
        </w:rPr>
        <w:t>
      7. 50 жастан асқан әйел адамдар, 55 жастан асқан ер адамдар;</w:t>
      </w:r>
      <w:r>
        <w:br/>
      </w:r>
      <w:r>
        <w:rPr>
          <w:rFonts w:ascii="Times New Roman"/>
          <w:b w:val="false"/>
          <w:i w:val="false"/>
          <w:color w:val="000000"/>
          <w:sz w:val="28"/>
        </w:rPr>
        <w:t>
</w:t>
      </w:r>
      <w:r>
        <w:rPr>
          <w:rFonts w:ascii="Times New Roman"/>
          <w:b w:val="false"/>
          <w:i w:val="false"/>
          <w:color w:val="000000"/>
          <w:sz w:val="28"/>
        </w:rPr>
        <w:t>
      8. мүгедектер;</w:t>
      </w:r>
      <w:r>
        <w:br/>
      </w:r>
      <w:r>
        <w:rPr>
          <w:rFonts w:ascii="Times New Roman"/>
          <w:b w:val="false"/>
          <w:i w:val="false"/>
          <w:color w:val="000000"/>
          <w:sz w:val="28"/>
        </w:rPr>
        <w:t>
</w:t>
      </w:r>
      <w:r>
        <w:rPr>
          <w:rFonts w:ascii="Times New Roman"/>
          <w:b w:val="false"/>
          <w:i w:val="false"/>
          <w:color w:val="000000"/>
          <w:sz w:val="28"/>
        </w:rPr>
        <w:t>
      9. Қазақстан Республикасының қарулы күштері қатарынан босаған тұлғалар;</w:t>
      </w:r>
      <w:r>
        <w:br/>
      </w:r>
      <w:r>
        <w:rPr>
          <w:rFonts w:ascii="Times New Roman"/>
          <w:b w:val="false"/>
          <w:i w:val="false"/>
          <w:color w:val="000000"/>
          <w:sz w:val="28"/>
        </w:rPr>
        <w:t>
</w:t>
      </w:r>
      <w:r>
        <w:rPr>
          <w:rFonts w:ascii="Times New Roman"/>
          <w:b w:val="false"/>
          <w:i w:val="false"/>
          <w:color w:val="000000"/>
          <w:sz w:val="28"/>
        </w:rPr>
        <w:t>
      10. бас бостандығынан айрылған немесе күштеп емдеуден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11. бостандығынан айрылмай жазалау шараларына кесілгендер;</w:t>
      </w:r>
      <w:r>
        <w:br/>
      </w:r>
      <w:r>
        <w:rPr>
          <w:rFonts w:ascii="Times New Roman"/>
          <w:b w:val="false"/>
          <w:i w:val="false"/>
          <w:color w:val="000000"/>
          <w:sz w:val="28"/>
        </w:rPr>
        <w:t>
</w:t>
      </w:r>
      <w:r>
        <w:rPr>
          <w:rFonts w:ascii="Times New Roman"/>
          <w:b w:val="false"/>
          <w:i w:val="false"/>
          <w:color w:val="000000"/>
          <w:sz w:val="28"/>
        </w:rPr>
        <w:t>
      12. оралмандар;</w:t>
      </w:r>
      <w:r>
        <w:br/>
      </w:r>
      <w:r>
        <w:rPr>
          <w:rFonts w:ascii="Times New Roman"/>
          <w:b w:val="false"/>
          <w:i w:val="false"/>
          <w:color w:val="000000"/>
          <w:sz w:val="28"/>
        </w:rPr>
        <w:t>
</w:t>
      </w:r>
      <w:r>
        <w:rPr>
          <w:rFonts w:ascii="Times New Roman"/>
          <w:b w:val="false"/>
          <w:i w:val="false"/>
          <w:color w:val="000000"/>
          <w:sz w:val="28"/>
        </w:rPr>
        <w:t>
      13. мектептің, бастауыш кәсіптік, орта және жоғары оқу орындарының түлектері;</w:t>
      </w:r>
      <w:r>
        <w:br/>
      </w:r>
      <w:r>
        <w:rPr>
          <w:rFonts w:ascii="Times New Roman"/>
          <w:b w:val="false"/>
          <w:i w:val="false"/>
          <w:color w:val="000000"/>
          <w:sz w:val="28"/>
        </w:rPr>
        <w:t>
</w:t>
      </w:r>
      <w:r>
        <w:rPr>
          <w:rFonts w:ascii="Times New Roman"/>
          <w:b w:val="false"/>
          <w:i w:val="false"/>
          <w:color w:val="000000"/>
          <w:sz w:val="28"/>
        </w:rPr>
        <w:t>
      14. нашақорға тәуелді тұлғалар, ВИЧ ауруын жұқтырған азаматтар;</w:t>
      </w:r>
      <w:r>
        <w:br/>
      </w:r>
      <w:r>
        <w:rPr>
          <w:rFonts w:ascii="Times New Roman"/>
          <w:b w:val="false"/>
          <w:i w:val="false"/>
          <w:color w:val="000000"/>
          <w:sz w:val="28"/>
        </w:rPr>
        <w:t>
</w:t>
      </w:r>
      <w:r>
        <w:rPr>
          <w:rFonts w:ascii="Times New Roman"/>
          <w:b w:val="false"/>
          <w:i w:val="false"/>
          <w:color w:val="000000"/>
          <w:sz w:val="28"/>
        </w:rPr>
        <w:t>
      15. ұзақ уақыт жұмыс істемеген тұлғалар (1 жылдан артық);</w:t>
      </w:r>
      <w:r>
        <w:br/>
      </w:r>
      <w:r>
        <w:rPr>
          <w:rFonts w:ascii="Times New Roman"/>
          <w:b w:val="false"/>
          <w:i w:val="false"/>
          <w:color w:val="000000"/>
          <w:sz w:val="28"/>
        </w:rPr>
        <w:t>
</w:t>
      </w:r>
      <w:r>
        <w:rPr>
          <w:rFonts w:ascii="Times New Roman"/>
          <w:b w:val="false"/>
          <w:i w:val="false"/>
          <w:color w:val="000000"/>
          <w:sz w:val="28"/>
        </w:rPr>
        <w:t>
      16. отбасында бір де бір жұмысшы жоқ тұлғалар;</w:t>
      </w:r>
      <w:r>
        <w:br/>
      </w:r>
      <w:r>
        <w:rPr>
          <w:rFonts w:ascii="Times New Roman"/>
          <w:b w:val="false"/>
          <w:i w:val="false"/>
          <w:color w:val="000000"/>
          <w:sz w:val="28"/>
        </w:rPr>
        <w:t>
</w:t>
      </w:r>
      <w:r>
        <w:rPr>
          <w:rFonts w:ascii="Times New Roman"/>
          <w:b w:val="false"/>
          <w:i w:val="false"/>
          <w:color w:val="000000"/>
          <w:sz w:val="28"/>
        </w:rPr>
        <w:t>
      17. бұрын жұмыс істемеген тұлғалар</w:t>
      </w:r>
      <w:r>
        <w:br/>
      </w:r>
      <w:r>
        <w:rPr>
          <w:rFonts w:ascii="Times New Roman"/>
          <w:b w:val="false"/>
          <w:i w:val="false"/>
          <w:color w:val="000000"/>
          <w:sz w:val="28"/>
        </w:rPr>
        <w:t>
</w:t>
      </w:r>
      <w:r>
        <w:rPr>
          <w:rFonts w:ascii="Times New Roman"/>
          <w:b w:val="false"/>
          <w:i w:val="false"/>
          <w:color w:val="000000"/>
          <w:sz w:val="28"/>
        </w:rPr>
        <w:t>
      18. штаттың немесе санының қысқартылуына байланысты жұмыстан босатылғандар;</w:t>
      </w:r>
      <w:r>
        <w:br/>
      </w:r>
      <w:r>
        <w:rPr>
          <w:rFonts w:ascii="Times New Roman"/>
          <w:b w:val="false"/>
          <w:i w:val="false"/>
          <w:color w:val="000000"/>
          <w:sz w:val="28"/>
        </w:rPr>
        <w:t>
</w:t>
      </w:r>
      <w:r>
        <w:rPr>
          <w:rFonts w:ascii="Times New Roman"/>
          <w:b w:val="false"/>
          <w:i w:val="false"/>
          <w:color w:val="000000"/>
          <w:sz w:val="28"/>
        </w:rPr>
        <w:t>
      19.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w:t>
      </w:r>
      <w:r>
        <w:rPr>
          <w:rFonts w:ascii="Times New Roman"/>
          <w:b w:val="false"/>
          <w:i w:val="false"/>
          <w:color w:val="000000"/>
          <w:sz w:val="28"/>
        </w:rPr>
        <w:t>
      20. еңбекақысы сақталмайтын демалыстағы адамдар;</w:t>
      </w:r>
      <w:r>
        <w:br/>
      </w:r>
      <w:r>
        <w:rPr>
          <w:rFonts w:ascii="Times New Roman"/>
          <w:b w:val="false"/>
          <w:i w:val="false"/>
          <w:color w:val="000000"/>
          <w:sz w:val="28"/>
        </w:rPr>
        <w:t>
</w:t>
      </w:r>
      <w:r>
        <w:rPr>
          <w:rFonts w:ascii="Times New Roman"/>
          <w:b w:val="false"/>
          <w:i w:val="false"/>
          <w:color w:val="000000"/>
          <w:sz w:val="28"/>
        </w:rPr>
        <w:t>
      21. жазғы каникул уақытындағы мектеп оқушылары және студенттер.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аппараты басшысының</w:t>
      </w:r>
      <w:r>
        <w:br/>
      </w:r>
      <w:r>
        <w:rPr>
          <w:rFonts w:ascii="Times New Roman"/>
          <w:b w:val="false"/>
          <w:i w:val="false"/>
          <w:color w:val="000000"/>
          <w:sz w:val="28"/>
        </w:rPr>
        <w:t>
</w:t>
      </w:r>
      <w:r>
        <w:rPr>
          <w:rFonts w:ascii="Times New Roman"/>
          <w:b w:val="false"/>
          <w:i/>
          <w:color w:val="000000"/>
          <w:sz w:val="28"/>
        </w:rPr>
        <w:t>      міндетін атқарушы                                 С. Лазурин</w:t>
      </w:r>
    </w:p>
    <w:bookmarkEnd w:id="6"/>
    <w:bookmarkStart w:name="z35" w:id="7"/>
    <w:p>
      <w:pPr>
        <w:spacing w:after="0"/>
        <w:ind w:left="0"/>
        <w:jc w:val="both"/>
      </w:pPr>
      <w:r>
        <w:rPr>
          <w:rFonts w:ascii="Times New Roman"/>
          <w:b w:val="false"/>
          <w:i w:val="false"/>
          <w:color w:val="000000"/>
          <w:sz w:val="28"/>
        </w:rPr>
        <w:t>
      Бородулиха ауданының әкімдігінің</w:t>
      </w:r>
      <w:r>
        <w:br/>
      </w:r>
      <w:r>
        <w:rPr>
          <w:rFonts w:ascii="Times New Roman"/>
          <w:b w:val="false"/>
          <w:i w:val="false"/>
          <w:color w:val="000000"/>
          <w:sz w:val="28"/>
        </w:rPr>
        <w:t>
      2009 жылғы 25 желтоқсандағы № 536</w:t>
      </w:r>
      <w:r>
        <w:br/>
      </w:r>
      <w:r>
        <w:rPr>
          <w:rFonts w:ascii="Times New Roman"/>
          <w:b w:val="false"/>
          <w:i w:val="false"/>
          <w:color w:val="000000"/>
          <w:sz w:val="28"/>
        </w:rPr>
        <w:t>
      «2010 жылға арналған ақы төленетін</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қаулысына 3–ші қосымша</w:t>
      </w:r>
    </w:p>
    <w:bookmarkEnd w:id="7"/>
    <w:bookmarkStart w:name="z36" w:id="8"/>
    <w:p>
      <w:pPr>
        <w:spacing w:after="0"/>
        <w:ind w:left="0"/>
        <w:jc w:val="left"/>
      </w:pPr>
      <w:r>
        <w:rPr>
          <w:rFonts w:ascii="Times New Roman"/>
          <w:b/>
          <w:i w:val="false"/>
          <w:color w:val="000000"/>
        </w:rPr>
        <w:t xml:space="preserve"> 
      Төлемді қоғамдық жұмыс түрлерінің тізбесі</w:t>
      </w:r>
    </w:p>
    <w:bookmarkEnd w:id="8"/>
    <w:bookmarkStart w:name="z37" w:id="9"/>
    <w:p>
      <w:pPr>
        <w:spacing w:after="0"/>
        <w:ind w:left="0"/>
        <w:jc w:val="both"/>
      </w:pPr>
      <w:r>
        <w:rPr>
          <w:rFonts w:ascii="Times New Roman"/>
          <w:b w:val="false"/>
          <w:i w:val="false"/>
          <w:color w:val="000000"/>
          <w:sz w:val="28"/>
        </w:rPr>
        <w:t>
      1. Елді мекендердің, өндіріс кәсіпорындарының аумағын жинауда тұрғын үй коммуналдық шаруашылығы ұйымдарына көмек беру.</w:t>
      </w:r>
      <w:r>
        <w:br/>
      </w:r>
      <w:r>
        <w:rPr>
          <w:rFonts w:ascii="Times New Roman"/>
          <w:b w:val="false"/>
          <w:i w:val="false"/>
          <w:color w:val="000000"/>
          <w:sz w:val="28"/>
        </w:rPr>
        <w:t>
</w:t>
      </w:r>
      <w:r>
        <w:rPr>
          <w:rFonts w:ascii="Times New Roman"/>
          <w:b w:val="false"/>
          <w:i w:val="false"/>
          <w:color w:val="000000"/>
          <w:sz w:val="28"/>
        </w:rPr>
        <w:t>
      2. Жолдарды салу және жөндеу, су құбырларын, газ құбырларын, құбыр коммуникацияларын салу.</w:t>
      </w:r>
      <w:r>
        <w:br/>
      </w:r>
      <w:r>
        <w:rPr>
          <w:rFonts w:ascii="Times New Roman"/>
          <w:b w:val="false"/>
          <w:i w:val="false"/>
          <w:color w:val="000000"/>
          <w:sz w:val="28"/>
        </w:rPr>
        <w:t>
</w:t>
      </w:r>
      <w:r>
        <w:rPr>
          <w:rFonts w:ascii="Times New Roman"/>
          <w:b w:val="false"/>
          <w:i w:val="false"/>
          <w:color w:val="000000"/>
          <w:sz w:val="28"/>
        </w:rPr>
        <w:t>
      3. Суландыру жұмыстарын жүргізу.</w:t>
      </w:r>
      <w:r>
        <w:br/>
      </w:r>
      <w:r>
        <w:rPr>
          <w:rFonts w:ascii="Times New Roman"/>
          <w:b w:val="false"/>
          <w:i w:val="false"/>
          <w:color w:val="000000"/>
          <w:sz w:val="28"/>
        </w:rPr>
        <w:t>
</w:t>
      </w:r>
      <w:r>
        <w:rPr>
          <w:rFonts w:ascii="Times New Roman"/>
          <w:b w:val="false"/>
          <w:i w:val="false"/>
          <w:color w:val="000000"/>
          <w:sz w:val="28"/>
        </w:rPr>
        <w:t>
      4. Әлеуметтік-мәдени тұрғыдағы нысандарды, тұрғын үйлерді жөндеу, қайта жөндеу құрылыстарына қатысу.</w:t>
      </w:r>
      <w:r>
        <w:br/>
      </w:r>
      <w:r>
        <w:rPr>
          <w:rFonts w:ascii="Times New Roman"/>
          <w:b w:val="false"/>
          <w:i w:val="false"/>
          <w:color w:val="000000"/>
          <w:sz w:val="28"/>
        </w:rPr>
        <w:t>
</w:t>
      </w:r>
      <w:r>
        <w:rPr>
          <w:rFonts w:ascii="Times New Roman"/>
          <w:b w:val="false"/>
          <w:i w:val="false"/>
          <w:color w:val="000000"/>
          <w:sz w:val="28"/>
        </w:rPr>
        <w:t>
      5. Тарихи–сәулеттік ескерткіштерді, кешендерді, қорық орындарын қалпына келтіру.</w:t>
      </w:r>
      <w:r>
        <w:br/>
      </w:r>
      <w:r>
        <w:rPr>
          <w:rFonts w:ascii="Times New Roman"/>
          <w:b w:val="false"/>
          <w:i w:val="false"/>
          <w:color w:val="000000"/>
          <w:sz w:val="28"/>
        </w:rPr>
        <w:t>
</w:t>
      </w:r>
      <w:r>
        <w:rPr>
          <w:rFonts w:ascii="Times New Roman"/>
          <w:b w:val="false"/>
          <w:i w:val="false"/>
          <w:color w:val="000000"/>
          <w:sz w:val="28"/>
        </w:rPr>
        <w:t>
      6. Аймақтарды экологиялық сауықтыру (көгалдандыру және көріктендіру).</w:t>
      </w:r>
      <w:r>
        <w:br/>
      </w:r>
      <w:r>
        <w:rPr>
          <w:rFonts w:ascii="Times New Roman"/>
          <w:b w:val="false"/>
          <w:i w:val="false"/>
          <w:color w:val="000000"/>
          <w:sz w:val="28"/>
        </w:rPr>
        <w:t>
</w:t>
      </w:r>
      <w:r>
        <w:rPr>
          <w:rFonts w:ascii="Times New Roman"/>
          <w:b w:val="false"/>
          <w:i w:val="false"/>
          <w:color w:val="000000"/>
          <w:sz w:val="28"/>
        </w:rPr>
        <w:t>
      7. Мәдени тұрғыдағы ауқымды іс–шараларды ұйымдастыруға көмек беру (спорт жарыстары, фестивальдар, мейрамдар шығармашылығы көріністері және т.б.).</w:t>
      </w:r>
      <w:r>
        <w:br/>
      </w:r>
      <w:r>
        <w:rPr>
          <w:rFonts w:ascii="Times New Roman"/>
          <w:b w:val="false"/>
          <w:i w:val="false"/>
          <w:color w:val="000000"/>
          <w:sz w:val="28"/>
        </w:rPr>
        <w:t>
</w:t>
      </w:r>
      <w:r>
        <w:rPr>
          <w:rFonts w:ascii="Times New Roman"/>
          <w:b w:val="false"/>
          <w:i w:val="false"/>
          <w:color w:val="000000"/>
          <w:sz w:val="28"/>
        </w:rPr>
        <w:t>
      8. Республикалық және аймақтық қоғамдық науқанды (халықты қайта есептеу, әлеуметтік сұрастыру, шаруашылық кітаптарын түгендеу, қорғаныс істері жөніндегі бөліміне, салық органдарына көмек) өткізуге көмек.</w:t>
      </w:r>
      <w:r>
        <w:br/>
      </w:r>
      <w:r>
        <w:rPr>
          <w:rFonts w:ascii="Times New Roman"/>
          <w:b w:val="false"/>
          <w:i w:val="false"/>
          <w:color w:val="000000"/>
          <w:sz w:val="28"/>
        </w:rPr>
        <w:t>
</w:t>
      </w:r>
      <w:r>
        <w:rPr>
          <w:rFonts w:ascii="Times New Roman"/>
          <w:b w:val="false"/>
          <w:i w:val="false"/>
          <w:color w:val="000000"/>
          <w:sz w:val="28"/>
        </w:rPr>
        <w:t>
      9. Малдың жем-шөбін дайындау, құстарды өсіру, көкөністер мен дәнді дақылдарды өсіру бойынша қысқа мерзімдік алаңдар, маусымдық және ауыл шаруашылығын зиянкестерімен күрес.</w:t>
      </w:r>
      <w:r>
        <w:br/>
      </w:r>
      <w:r>
        <w:rPr>
          <w:rFonts w:ascii="Times New Roman"/>
          <w:b w:val="false"/>
          <w:i w:val="false"/>
          <w:color w:val="000000"/>
          <w:sz w:val="28"/>
        </w:rPr>
        <w:t>
</w:t>
      </w:r>
      <w:r>
        <w:rPr>
          <w:rFonts w:ascii="Times New Roman"/>
          <w:b w:val="false"/>
          <w:i w:val="false"/>
          <w:color w:val="000000"/>
          <w:sz w:val="28"/>
        </w:rPr>
        <w:t>
      10. Басқа да жұмыс түрлері:</w:t>
      </w:r>
      <w:r>
        <w:br/>
      </w:r>
      <w:r>
        <w:rPr>
          <w:rFonts w:ascii="Times New Roman"/>
          <w:b w:val="false"/>
          <w:i w:val="false"/>
          <w:color w:val="000000"/>
          <w:sz w:val="28"/>
        </w:rPr>
        <w:t>
      - құжаттарды рәсімдеуге көмек;</w:t>
      </w:r>
      <w:r>
        <w:br/>
      </w:r>
      <w:r>
        <w:rPr>
          <w:rFonts w:ascii="Times New Roman"/>
          <w:b w:val="false"/>
          <w:i w:val="false"/>
          <w:color w:val="000000"/>
          <w:sz w:val="28"/>
        </w:rPr>
        <w:t>
      - баспасөзге жазылу жұмыстарына және хат-хабар жеткізуге көмек көрсету;</w:t>
      </w:r>
      <w:r>
        <w:br/>
      </w:r>
      <w:r>
        <w:rPr>
          <w:rFonts w:ascii="Times New Roman"/>
          <w:b w:val="false"/>
          <w:i w:val="false"/>
          <w:color w:val="000000"/>
          <w:sz w:val="28"/>
        </w:rPr>
        <w:t>
      - балалардың және жасөспірімдердің жазғы бос уақыттарын, ыстық тамақтарын ұйымдастыру;</w:t>
      </w:r>
      <w:r>
        <w:br/>
      </w:r>
      <w:r>
        <w:rPr>
          <w:rFonts w:ascii="Times New Roman"/>
          <w:b w:val="false"/>
          <w:i w:val="false"/>
          <w:color w:val="000000"/>
          <w:sz w:val="28"/>
        </w:rPr>
        <w:t>
      - ветеринарлық санитарлық–профилактикалық іс-шараларға қатысу;</w:t>
      </w:r>
      <w:r>
        <w:br/>
      </w:r>
      <w:r>
        <w:rPr>
          <w:rFonts w:ascii="Times New Roman"/>
          <w:b w:val="false"/>
          <w:i w:val="false"/>
          <w:color w:val="000000"/>
          <w:sz w:val="28"/>
        </w:rPr>
        <w:t>
      - ауру және қарт адамдарды күту, үйге келіп көмек беру;</w:t>
      </w:r>
      <w:r>
        <w:br/>
      </w:r>
      <w:r>
        <w:rPr>
          <w:rFonts w:ascii="Times New Roman"/>
          <w:b w:val="false"/>
          <w:i w:val="false"/>
          <w:color w:val="000000"/>
          <w:sz w:val="28"/>
        </w:rPr>
        <w:t>
      - құқық бұзушылықты және нысандарды күзету, оның ішінде саяжайларды,су арықтарын және т.б.;</w:t>
      </w:r>
      <w:r>
        <w:br/>
      </w:r>
      <w:r>
        <w:rPr>
          <w:rFonts w:ascii="Times New Roman"/>
          <w:b w:val="false"/>
          <w:i w:val="false"/>
          <w:color w:val="000000"/>
          <w:sz w:val="28"/>
        </w:rPr>
        <w:t>
      - мерзімді–жылыту жұмыстары;</w:t>
      </w:r>
      <w:r>
        <w:br/>
      </w:r>
      <w:r>
        <w:rPr>
          <w:rFonts w:ascii="Times New Roman"/>
          <w:b w:val="false"/>
          <w:i w:val="false"/>
          <w:color w:val="000000"/>
          <w:sz w:val="28"/>
        </w:rPr>
        <w:t>
      - үй-жайларды жинау;</w:t>
      </w:r>
      <w:r>
        <w:br/>
      </w:r>
      <w:r>
        <w:rPr>
          <w:rFonts w:ascii="Times New Roman"/>
          <w:b w:val="false"/>
          <w:i w:val="false"/>
          <w:color w:val="000000"/>
          <w:sz w:val="28"/>
        </w:rPr>
        <w:t xml:space="preserve">
      - жиылып қалған суды шығару, көпірлерді тазалау; </w:t>
      </w:r>
      <w:r>
        <w:br/>
      </w:r>
      <w:r>
        <w:rPr>
          <w:rFonts w:ascii="Times New Roman"/>
          <w:b w:val="false"/>
          <w:i w:val="false"/>
          <w:color w:val="000000"/>
          <w:sz w:val="28"/>
        </w:rPr>
        <w:t>
      - мүмкіншілігі шектелген балалардың демалысын ұйымдастыруға көмек;</w:t>
      </w:r>
      <w:r>
        <w:br/>
      </w:r>
      <w:r>
        <w:rPr>
          <w:rFonts w:ascii="Times New Roman"/>
          <w:b w:val="false"/>
          <w:i w:val="false"/>
          <w:color w:val="000000"/>
          <w:sz w:val="28"/>
        </w:rPr>
        <w:t>
      - балаларды тасымалдау;</w:t>
      </w:r>
      <w:r>
        <w:br/>
      </w:r>
      <w:r>
        <w:rPr>
          <w:rFonts w:ascii="Times New Roman"/>
          <w:b w:val="false"/>
          <w:i w:val="false"/>
          <w:color w:val="000000"/>
          <w:sz w:val="28"/>
        </w:rPr>
        <w:t>
      - аз қамтылған азаматтарға әлеуметтік қызмет көрсету;</w:t>
      </w:r>
      <w:r>
        <w:br/>
      </w:r>
      <w:r>
        <w:rPr>
          <w:rFonts w:ascii="Times New Roman"/>
          <w:b w:val="false"/>
          <w:i w:val="false"/>
          <w:color w:val="000000"/>
          <w:sz w:val="28"/>
        </w:rPr>
        <w:t>
      - суреттік-жабдықтау жұмыстары;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аппараты басшысының</w:t>
      </w:r>
      <w:r>
        <w:br/>
      </w:r>
      <w:r>
        <w:rPr>
          <w:rFonts w:ascii="Times New Roman"/>
          <w:b w:val="false"/>
          <w:i w:val="false"/>
          <w:color w:val="000000"/>
          <w:sz w:val="28"/>
        </w:rPr>
        <w:t>
</w:t>
      </w:r>
      <w:r>
        <w:rPr>
          <w:rFonts w:ascii="Times New Roman"/>
          <w:b w:val="false"/>
          <w:i/>
          <w:color w:val="000000"/>
          <w:sz w:val="28"/>
        </w:rPr>
        <w:t>      міндетін атқарушы                               С. Лазурин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