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2cb6" w14:textId="dbc2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азаматтарын 2009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2009 жылғы 06 сәуірдегі N 93 қаулысы. Шығыс Қазақстан облысы Әділет департаментінің Глубокое аудандық  Әділет басқармасында 2009 жылғы 28 сәуірде № 5-9-102 тіркелді. Күші жойылды - Глубокое аудандық әкімдігінің 2010 жылғы 20 сәуірдегі N 594 қаулысымен</w:t>
      </w:r>
    </w:p>
    <w:p>
      <w:pPr>
        <w:spacing w:after="0"/>
        <w:ind w:left="0"/>
        <w:jc w:val="both"/>
      </w:pPr>
      <w:r>
        <w:rPr>
          <w:rFonts w:ascii="Times New Roman"/>
          <w:b w:val="false"/>
          <w:i w:val="false"/>
          <w:color w:val="ff0000"/>
          <w:sz w:val="28"/>
        </w:rPr>
        <w:t>      Ескерту. Күші жойылды - Глубокое аудандық әкімдігінің 2010.04.20 N 594 (қолданысқа енгізілу тәртібін </w:t>
      </w:r>
      <w:r>
        <w:rPr>
          <w:rFonts w:ascii="Times New Roman"/>
          <w:b w:val="false"/>
          <w:i w:val="false"/>
          <w:color w:val="ff0000"/>
          <w:sz w:val="28"/>
        </w:rPr>
        <w:t>12-тармақтан</w:t>
      </w:r>
      <w:r>
        <w:rPr>
          <w:rFonts w:ascii="Times New Roman"/>
          <w:b w:val="false"/>
          <w:i w:val="false"/>
          <w:color w:val="ff0000"/>
          <w:sz w:val="28"/>
        </w:rPr>
        <w:t xml:space="preserve"> қараңыз)</w:t>
      </w:r>
      <w:r>
        <w:rPr>
          <w:rFonts w:ascii="Times New Roman"/>
          <w:b w:val="false"/>
          <w:i w:val="false"/>
          <w:color w:val="ff0000"/>
          <w:sz w:val="28"/>
        </w:rPr>
        <w:t>қаулысымен</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74-ІІІ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баптарына, «Белгіленген әскери қызмет мерзімін өткерген мерзімді әскери қызметтегі әскери қызметшілерді запасқа шығару, әскери қызметін тағайындалған уақытында өткерген және Қазақстан Республикасының азаматтарын 2009 жылдың сәуір-маусымында және қазан-желтоқсанында кезекті мерзімді әскери шақыру туралы» Қазақстан Республикасы Президентінің 2009 жылдың сәуір айының 1 жұлдызындағы № 779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Республикасындағы жергілікті мемлекеттік басқару және өзін өзі басқару туралы» Қазақстан Республикасының 2001 жылғы 23 қаңтардағы № 148-ІІ Заңының 31-бап 1-тармақ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 және жиырма жеті жасқа дейінгі, шақыруды кейінге қалдыруға немесе шақырудан босатылуға құқығы жоқ азаматтар, және оқу орындарынан шақырылған, жиырма жеті жасқа толмаған және әскерге шақыру бойынша әскери қызметтің белгіленген мерзімін өткермеген азаматтарды мерзімді әскери қызметке шақыруды ұйымдастырып, «Глубокое ауданының қорғаныс істері жөніндегі бөлімінің» ММ шақыру учаскесінде 2009 жылдың сәуір-маусымында және қазан-желтоқсанында шақыру жүргізсін.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 келесі құрамда құрылсын:</w:t>
      </w:r>
      <w:r>
        <w:br/>
      </w:r>
      <w:r>
        <w:rPr>
          <w:rFonts w:ascii="Times New Roman"/>
          <w:b w:val="false"/>
          <w:i w:val="false"/>
          <w:color w:val="000000"/>
          <w:sz w:val="28"/>
        </w:rPr>
        <w:t>
      Жапаров Берик Ондабаевич – комиссия төрағасы, «Глубокое ауданының қорғаныс істері жөніндегі бөлім» ММ бастығының уақытша міндетін атқарушы (келісім бойынша),</w:t>
      </w:r>
      <w:r>
        <w:br/>
      </w:r>
      <w:r>
        <w:rPr>
          <w:rFonts w:ascii="Times New Roman"/>
          <w:b w:val="false"/>
          <w:i w:val="false"/>
          <w:color w:val="000000"/>
          <w:sz w:val="28"/>
        </w:rPr>
        <w:t>
      Павлов Александр Иванович - комиссия төрағасының орынбасары, «Глубокое ауданының дене шынықтыру және спорт бөлімі» ММ бастығы;</w:t>
      </w:r>
    </w:p>
    <w:bookmarkEnd w:id="0"/>
    <w:p>
      <w:pPr>
        <w:spacing w:after="0"/>
        <w:ind w:left="0"/>
        <w:jc w:val="both"/>
      </w:pPr>
      <w:r>
        <w:rPr>
          <w:rFonts w:ascii="Times New Roman"/>
          <w:b w:val="false"/>
          <w:i w:val="false"/>
          <w:color w:val="000000"/>
          <w:sz w:val="28"/>
        </w:rPr>
        <w:t>Комиссия мүшелері:</w:t>
      </w:r>
    </w:p>
    <w:bookmarkStart w:name="z9" w:id="1"/>
    <w:p>
      <w:pPr>
        <w:spacing w:after="0"/>
        <w:ind w:left="0"/>
        <w:jc w:val="both"/>
      </w:pPr>
      <w:r>
        <w:rPr>
          <w:rFonts w:ascii="Times New Roman"/>
          <w:b w:val="false"/>
          <w:i w:val="false"/>
          <w:color w:val="000000"/>
          <w:sz w:val="28"/>
        </w:rPr>
        <w:t>      Айткулов Бауржан Темирбаевич – «Глубокое ауданының ішкі істер бөлімі» ММ қауіпсіздік бөлімшесінің бастығы (келісім бойынша),</w:t>
      </w:r>
      <w:r>
        <w:br/>
      </w:r>
      <w:r>
        <w:rPr>
          <w:rFonts w:ascii="Times New Roman"/>
          <w:b w:val="false"/>
          <w:i w:val="false"/>
          <w:color w:val="000000"/>
          <w:sz w:val="28"/>
        </w:rPr>
        <w:t>
      Абдрахманова Валентина Кабикеновна – «Глубокое ауданының Медициналық бірлестігі» КМҚК емхана жұмысы бойынша директордың орынбасары (келісім бойынша),</w:t>
      </w:r>
      <w:r>
        <w:br/>
      </w:r>
      <w:r>
        <w:rPr>
          <w:rFonts w:ascii="Times New Roman"/>
          <w:b w:val="false"/>
          <w:i w:val="false"/>
          <w:color w:val="000000"/>
          <w:sz w:val="28"/>
        </w:rPr>
        <w:t>
      Досова Венера Советхановна – комиссия хатшысы, «Глубокое ауданының медициналық бірлестігі» КМҚК медбикесі (келісім бойынша).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Глубокое аудандық әкімдігінің 2009.10.09 </w:t>
      </w:r>
      <w:r>
        <w:rPr>
          <w:rFonts w:ascii="Times New Roman"/>
          <w:b w:val="false"/>
          <w:i w:val="false"/>
          <w:color w:val="000000"/>
          <w:sz w:val="28"/>
        </w:rPr>
        <w:t>№ 312</w:t>
      </w:r>
      <w:r>
        <w:rPr>
          <w:rFonts w:ascii="Times New Roman"/>
          <w:b w:val="false"/>
          <w:i w:val="false"/>
          <w:color w:val="ff0000"/>
          <w:sz w:val="28"/>
        </w:rPr>
        <w:t> </w:t>
      </w:r>
      <w:r>
        <w:rPr>
          <w:rFonts w:ascii="Times New Roman"/>
          <w:b w:val="false"/>
          <w:i w:val="false"/>
          <w:color w:val="ff0000"/>
          <w:sz w:val="28"/>
        </w:rPr>
        <w:t>(қолданысқа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2009.11.04 </w:t>
      </w:r>
      <w:r>
        <w:rPr>
          <w:rFonts w:ascii="Times New Roman"/>
          <w:b w:val="false"/>
          <w:i w:val="false"/>
          <w:color w:val="000000"/>
          <w:sz w:val="28"/>
        </w:rPr>
        <w:t>№ 348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қараңыз)Қаулыларымен.</w:t>
      </w:r>
      <w:r>
        <w:br/>
      </w:r>
      <w:r>
        <w:rPr>
          <w:rFonts w:ascii="Times New Roman"/>
          <w:b w:val="false"/>
          <w:i w:val="false"/>
          <w:color w:val="000000"/>
          <w:sz w:val="28"/>
        </w:rPr>
        <w:t>
      3. Аудандық мәслихат сессиясында аудандық әскерге шақыру комиссиясының құрамы бекітілуге ұсынылсын.</w:t>
      </w:r>
      <w:r>
        <w:br/>
      </w:r>
      <w:r>
        <w:rPr>
          <w:rFonts w:ascii="Times New Roman"/>
          <w:b w:val="false"/>
          <w:i w:val="false"/>
          <w:color w:val="000000"/>
          <w:sz w:val="28"/>
        </w:rPr>
        <w:t>
      4. Кенттер және ауылдық округтердің әкімдері шақыру пунктіне азаматтардың «Глубокое ауданының Қорғаныс істері жөніндегі бөлімі» ММ (Т.М. Сарсенбин) бастығының бұйрығында көрсетілген мерзімде немесе дербес шақыру қағазында көрсетілген учаскелік инспектордың жетекшілік етуімен ұйымдасқан түрде жеткізілуін қамтамасыз етсін.</w:t>
      </w:r>
      <w:r>
        <w:br/>
      </w:r>
      <w:r>
        <w:rPr>
          <w:rFonts w:ascii="Times New Roman"/>
          <w:b w:val="false"/>
          <w:i w:val="false"/>
          <w:color w:val="000000"/>
          <w:sz w:val="28"/>
        </w:rPr>
        <w:t>
</w:t>
      </w:r>
      <w:r>
        <w:rPr>
          <w:rFonts w:ascii="Times New Roman"/>
          <w:b w:val="false"/>
          <w:i w:val="false"/>
          <w:color w:val="000000"/>
          <w:sz w:val="28"/>
        </w:rPr>
        <w:t>
      5. Глубокое ауданының «Медициналық бірлестігі» КМҚК директоры М.С. Ластаевқа ұсынылсын (келісім бойынша):</w:t>
      </w:r>
      <w:r>
        <w:br/>
      </w:r>
      <w:r>
        <w:rPr>
          <w:rFonts w:ascii="Times New Roman"/>
          <w:b w:val="false"/>
          <w:i w:val="false"/>
          <w:color w:val="000000"/>
          <w:sz w:val="28"/>
        </w:rPr>
        <w:t>
      1) медициналық әскерге шақыру комиссиясын маман-дәрігерлермен, орта медициналық персоналмен жасақталсын;</w:t>
      </w:r>
      <w:r>
        <w:br/>
      </w:r>
      <w:r>
        <w:rPr>
          <w:rFonts w:ascii="Times New Roman"/>
          <w:b w:val="false"/>
          <w:i w:val="false"/>
          <w:color w:val="000000"/>
          <w:sz w:val="28"/>
        </w:rPr>
        <w:t>
      2) медициналық комиссияның жұмысын, мерзімді әскери қызметке шақырылған азаматтардың сапалы тексерілуін, әскерге шақырылушылардың кезектен тыс өтуін, емделуін, тексерілуін бақылауға алсын;</w:t>
      </w:r>
      <w:r>
        <w:br/>
      </w:r>
      <w:r>
        <w:rPr>
          <w:rFonts w:ascii="Times New Roman"/>
          <w:b w:val="false"/>
          <w:i w:val="false"/>
          <w:color w:val="000000"/>
          <w:sz w:val="28"/>
        </w:rPr>
        <w:t>
      3) әскерге шақырылушыларды әскери бөлімдерге аттандыру күні соңғы тексеруден өткізуге кезекші дәрігер тағайындалсын.</w:t>
      </w:r>
      <w:r>
        <w:br/>
      </w:r>
      <w:r>
        <w:rPr>
          <w:rFonts w:ascii="Times New Roman"/>
          <w:b w:val="false"/>
          <w:i w:val="false"/>
          <w:color w:val="000000"/>
          <w:sz w:val="28"/>
        </w:rPr>
        <w:t>
      6. «Глубокое ауданының ішкі істер бөлімі» ММ бастығы. Р.Т. Рамазановқа (келісім бойынша) мынау ұсынылсын:</w:t>
      </w:r>
      <w:r>
        <w:br/>
      </w:r>
      <w:r>
        <w:rPr>
          <w:rFonts w:ascii="Times New Roman"/>
          <w:b w:val="false"/>
          <w:i w:val="false"/>
          <w:color w:val="000000"/>
          <w:sz w:val="28"/>
        </w:rPr>
        <w:t>
      1) әскери қызметтен бас тартқан азаматтарды іздестіруі мен шақыру пунктіне жеткізу қаматамасыз етілсін;</w:t>
      </w:r>
      <w:r>
        <w:br/>
      </w:r>
      <w:r>
        <w:rPr>
          <w:rFonts w:ascii="Times New Roman"/>
          <w:b w:val="false"/>
          <w:i w:val="false"/>
          <w:color w:val="000000"/>
          <w:sz w:val="28"/>
        </w:rPr>
        <w:t>
      2) азаматтарды әскерге шақыру мен әскерге аттандыру кезеңінде шақыру пунктінде тәртіп сақтау шаралары ұйымдастырылсын.</w:t>
      </w:r>
      <w:r>
        <w:br/>
      </w:r>
      <w:r>
        <w:rPr>
          <w:rFonts w:ascii="Times New Roman"/>
          <w:b w:val="false"/>
          <w:i w:val="false"/>
          <w:color w:val="000000"/>
          <w:sz w:val="28"/>
        </w:rPr>
        <w:t xml:space="preserve">
      7. Әскерге шақырылатын 1982-1991 жылы туған азаматтарды 2009 жылдың көктем-күзгі медициналық комиссияға келу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8. «Глубокое аудандық ішкі саясат бөлімі» ММ бастығы Ф.И. Сатаева әскерге шақырылатын жастармен әскерге шақырылу барысында тәрбиелік шаралардың ұйымдастырылуына және өткізілуіне белсенді қатысып, соғыс және еңбек ардагерлерімен кездесулер ұйымдастырылсын.</w:t>
      </w:r>
      <w:r>
        <w:br/>
      </w:r>
      <w:r>
        <w:rPr>
          <w:rFonts w:ascii="Times New Roman"/>
          <w:b w:val="false"/>
          <w:i w:val="false"/>
          <w:color w:val="000000"/>
          <w:sz w:val="28"/>
        </w:rPr>
        <w:t>
      9. «Глубокое ауданының мәдениет және тілдерді дамыту бөлімі» ММ бастығы Б.Н. Кенчимбаев және «Дене шынықтыру және спорт бөлімі» ММ бастығы А.И. Павлов әскерге шақырылушыларды жөнелту барысында көркем өнерпаздар ұжымының өнер көрсетілуін ұйымдастырсын, Қазақстан Республикасы Қарулы Күштеріне жіберілетін әскерге шақырылушылардың дене жаттығуы дайындықтары тексерілсін.</w:t>
      </w:r>
      <w:r>
        <w:br/>
      </w:r>
      <w:r>
        <w:rPr>
          <w:rFonts w:ascii="Times New Roman"/>
          <w:b w:val="false"/>
          <w:i w:val="false"/>
          <w:color w:val="000000"/>
          <w:sz w:val="28"/>
        </w:rPr>
        <w:t>
      10 «Глубокое ауданының қаржы бөлімі» ММ басшысы Қ.С Карибаев қаржыландыруды 2009 жылдың аудандық бюджетінде белгіленген мөлшерде, уақытында қаржыландырылсын.</w:t>
      </w:r>
      <w:r>
        <w:br/>
      </w:r>
      <w:r>
        <w:rPr>
          <w:rFonts w:ascii="Times New Roman"/>
          <w:b w:val="false"/>
          <w:i w:val="false"/>
          <w:color w:val="000000"/>
          <w:sz w:val="28"/>
        </w:rPr>
        <w:t>
      11. «Глубокое ауданының азаматтарын 2008 жылдың сәуір-маусымында және қазан-желтоқсанында кезекті мерзімді шұғыл әскери қызметке шақыруды өткізу туралы» Глубокое аудандық әкімдіктің 2008 жылғы 9 сәуірінің № 846 қаулысы, (аудандық «Огни Приртышья» газетінің 2008 жылғы 16 мамырда № 20 санында жарияланған, тіркеу № 5-9-85 2008 жылдың 13 мамырындағы) қаулысының күші жойылған деп танылсын.</w:t>
      </w:r>
      <w:r>
        <w:br/>
      </w:r>
      <w:r>
        <w:rPr>
          <w:rFonts w:ascii="Times New Roman"/>
          <w:b w:val="false"/>
          <w:i w:val="false"/>
          <w:color w:val="000000"/>
          <w:sz w:val="28"/>
        </w:rPr>
        <w:t>
      12. Осы қаулының орындалу барысын бақылау аудан әкімінің орынбасары М.Я. Пекурге жүктелсін.</w:t>
      </w:r>
      <w:r>
        <w:br/>
      </w:r>
      <w:r>
        <w:rPr>
          <w:rFonts w:ascii="Times New Roman"/>
          <w:b w:val="false"/>
          <w:i w:val="false"/>
          <w:color w:val="000000"/>
          <w:sz w:val="28"/>
        </w:rPr>
        <w:t>
      13. Қаулы алғаш ресми жариялған күннен кейін қолданысқа енгізіледі.</w:t>
      </w:r>
    </w:p>
    <w:bookmarkEnd w:id="1"/>
    <w:p>
      <w:pPr>
        <w:spacing w:after="0"/>
        <w:ind w:left="0"/>
        <w:jc w:val="both"/>
      </w:pPr>
      <w:r>
        <w:rPr>
          <w:rFonts w:ascii="Times New Roman"/>
          <w:b w:val="false"/>
          <w:i/>
          <w:color w:val="000000"/>
          <w:sz w:val="28"/>
        </w:rPr>
        <w:t>      Глубокое ауданының әкімі             В. Кошелев</w:t>
      </w:r>
    </w:p>
    <w:bookmarkStart w:name="z10" w:id="2"/>
    <w:p>
      <w:pPr>
        <w:spacing w:after="0"/>
        <w:ind w:left="0"/>
        <w:jc w:val="both"/>
      </w:pPr>
      <w:r>
        <w:rPr>
          <w:rFonts w:ascii="Times New Roman"/>
          <w:b w:val="false"/>
          <w:i w:val="false"/>
          <w:color w:val="000000"/>
          <w:sz w:val="28"/>
        </w:rPr>
        <w:t>
Глубокое аудандық әкімдіктің</w:t>
      </w:r>
      <w:r>
        <w:br/>
      </w:r>
      <w:r>
        <w:rPr>
          <w:rFonts w:ascii="Times New Roman"/>
          <w:b w:val="false"/>
          <w:i w:val="false"/>
          <w:color w:val="000000"/>
          <w:sz w:val="28"/>
        </w:rPr>
        <w:t>
2009 жылғы 6 сәуір № 93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2009 жылдың көктемінде және күзінде 1982-1991 жылдары туған</w:t>
      </w:r>
      <w:r>
        <w:br/>
      </w:r>
      <w:r>
        <w:rPr>
          <w:rFonts w:ascii="Times New Roman"/>
          <w:b/>
          <w:i w:val="false"/>
          <w:color w:val="000000"/>
        </w:rPr>
        <w:t>
жасөспірімдерді алдын-ала медициналық куәландырудан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747"/>
        <w:gridCol w:w="3119"/>
        <w:gridCol w:w="311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Кенттердің, ауылдық</w:t>
            </w:r>
            <w:r>
              <w:br/>
            </w:r>
            <w:r>
              <w:rPr>
                <w:rFonts w:ascii="Times New Roman"/>
                <w:b/>
                <w:i w:val="false"/>
                <w:color w:val="000000"/>
                <w:sz w:val="20"/>
              </w:rPr>
              <w:t>
округтердің атауы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Өтетін күні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жылдың</w:t>
            </w:r>
            <w:r>
              <w:br/>
            </w:r>
            <w:r>
              <w:rPr>
                <w:rFonts w:ascii="Times New Roman"/>
                <w:b/>
                <w:i w:val="false"/>
                <w:color w:val="000000"/>
                <w:sz w:val="20"/>
              </w:rPr>
              <w:t>
көктемі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жылдың</w:t>
            </w:r>
            <w:r>
              <w:br/>
            </w:r>
            <w:r>
              <w:rPr>
                <w:rFonts w:ascii="Times New Roman"/>
                <w:b/>
                <w:i w:val="false"/>
                <w:color w:val="000000"/>
                <w:sz w:val="20"/>
              </w:rPr>
              <w:t>
күзі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14.09.2009 ж.</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Белоусовска кенті</w:t>
            </w:r>
            <w:r>
              <w:br/>
            </w:r>
            <w:r>
              <w:rPr>
                <w:rFonts w:ascii="Times New Roman"/>
                <w:b w:val="false"/>
                <w:i w:val="false"/>
                <w:color w:val="000000"/>
                <w:sz w:val="20"/>
              </w:rPr>
              <w:t>
Белокаменка ауылы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r>
              <w:br/>
            </w:r>
            <w:r>
              <w:rPr>
                <w:rFonts w:ascii="Times New Roman"/>
                <w:b w:val="false"/>
                <w:i w:val="false"/>
                <w:color w:val="000000"/>
                <w:sz w:val="20"/>
              </w:rPr>
              <w:t>
30.03. 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r>
              <w:br/>
            </w:r>
            <w:r>
              <w:rPr>
                <w:rFonts w:ascii="Times New Roman"/>
                <w:b w:val="false"/>
                <w:i w:val="false"/>
                <w:color w:val="000000"/>
                <w:sz w:val="20"/>
              </w:rPr>
              <w:t>
24.09.2009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Верхберезовка кенті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14.09.2009 ж.</w:t>
            </w:r>
          </w:p>
        </w:tc>
      </w:tr>
      <w:tr>
        <w:trPr>
          <w:trHeight w:val="1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26.03.,31.03.,</w:t>
            </w:r>
            <w:r>
              <w:br/>
            </w:r>
            <w:r>
              <w:rPr>
                <w:rFonts w:ascii="Times New Roman"/>
                <w:b w:val="false"/>
                <w:i w:val="false"/>
                <w:color w:val="000000"/>
                <w:sz w:val="20"/>
              </w:rPr>
              <w:t>
01.04.2009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22.09.,25.09.,</w:t>
            </w:r>
            <w:r>
              <w:br/>
            </w:r>
            <w:r>
              <w:rPr>
                <w:rFonts w:ascii="Times New Roman"/>
                <w:b w:val="false"/>
                <w:i w:val="false"/>
                <w:color w:val="000000"/>
                <w:sz w:val="20"/>
              </w:rPr>
              <w:t>
28.09.2009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20.03.2009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r>
              <w:br/>
            </w:r>
            <w:r>
              <w:rPr>
                <w:rFonts w:ascii="Times New Roman"/>
                <w:b w:val="false"/>
                <w:i w:val="false"/>
                <w:color w:val="000000"/>
                <w:sz w:val="20"/>
              </w:rPr>
              <w:t>
18.09.2009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Опытноеполе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22.09.2009 ж.</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18.09.2009 ж.</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18.09.2009 ж.</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күндер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06.04.,13.04.,</w:t>
            </w:r>
            <w:r>
              <w:br/>
            </w:r>
            <w:r>
              <w:rPr>
                <w:rFonts w:ascii="Times New Roman"/>
                <w:b w:val="false"/>
                <w:i w:val="false"/>
                <w:color w:val="000000"/>
                <w:sz w:val="20"/>
              </w:rPr>
              <w:t>
27.04.,18.05.,</w:t>
            </w:r>
            <w:r>
              <w:br/>
            </w:r>
            <w:r>
              <w:rPr>
                <w:rFonts w:ascii="Times New Roman"/>
                <w:b w:val="false"/>
                <w:i w:val="false"/>
                <w:color w:val="000000"/>
                <w:sz w:val="20"/>
              </w:rPr>
              <w:t>
02.06.,15.06.</w:t>
            </w:r>
            <w:r>
              <w:br/>
            </w:r>
            <w:r>
              <w:rPr>
                <w:rFonts w:ascii="Times New Roman"/>
                <w:b w:val="false"/>
                <w:i w:val="false"/>
                <w:color w:val="000000"/>
                <w:sz w:val="20"/>
              </w:rPr>
              <w:t>
2009 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06.10.,12.10.,</w:t>
            </w:r>
            <w:r>
              <w:br/>
            </w:r>
            <w:r>
              <w:rPr>
                <w:rFonts w:ascii="Times New Roman"/>
                <w:b w:val="false"/>
                <w:i w:val="false"/>
                <w:color w:val="000000"/>
                <w:sz w:val="20"/>
              </w:rPr>
              <w:t>
26.10.,10.11.,</w:t>
            </w:r>
            <w:r>
              <w:br/>
            </w:r>
            <w:r>
              <w:rPr>
                <w:rFonts w:ascii="Times New Roman"/>
                <w:b w:val="false"/>
                <w:i w:val="false"/>
                <w:color w:val="000000"/>
                <w:sz w:val="20"/>
              </w:rPr>
              <w:t>
23.11.,07.12.,</w:t>
            </w:r>
            <w:r>
              <w:br/>
            </w:r>
            <w:r>
              <w:rPr>
                <w:rFonts w:ascii="Times New Roman"/>
                <w:b w:val="false"/>
                <w:i w:val="false"/>
                <w:color w:val="000000"/>
                <w:sz w:val="20"/>
              </w:rPr>
              <w:t>
21.12.2009 ж.</w:t>
            </w:r>
          </w:p>
        </w:tc>
      </w:tr>
    </w:tbl>
    <w:p>
      <w:pPr>
        <w:spacing w:after="0"/>
        <w:ind w:left="0"/>
        <w:jc w:val="both"/>
      </w:pPr>
      <w:r>
        <w:rPr>
          <w:rFonts w:ascii="Times New Roman"/>
          <w:b w:val="false"/>
          <w:i/>
          <w:color w:val="000000"/>
          <w:sz w:val="28"/>
        </w:rPr>
        <w:t>      «Глубокое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ММ бастығы             Т. Сарсенбин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