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de23" w14:textId="3a4d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2009 жылға арналған бюджеті туралы" 2008 жылғы 25 желтоқсандағы № 15/3-IV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2009 жылғы 25 қарашадағы N 24/2-IV шешімі. Шығыс Қазақстан облысы Әділет департаментінің Зырян аудандық әділет басқармасында 2009 жылғы 30 қарашада N 5-12-96 тіркелді. Қабылданған мерзімінің бітуіне байланысты күші жойылды - Зырян аудандық мәслихатының 2010 жылғы 16 наурыздағы № 02-05-81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(Зырян аудандық мәслихатының 2010.03.16 № 02-05-81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жергілікті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1) тармақшысы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тармақтын 6 бабына сәйкес, «2009 жылға арналған облыстық бюджет туралы» 2008 жылғы 19 желтоқсандағы № 10-129-IV шешіміне өзгерістер мен толықтырулар енгізу туралы» облыстық мәслихатының 2009 жылғы 21 қарашадағы № 16/218-IV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26 қарашандағы № 2520 нормативтік құқықтық актілерді мемлекеттік тіркеу Реестрінде тіркелген)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«Зырян ауданының 2009 жылға арналған бюджеті туралы» 2008 жылғы 25 желтоқсандағы № 15/3-IV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5-12-74, «День за днем» газетінің 2009 жылғы 8 қаңтарындағы № 1 жарияланған), «2009 жылға арналған Зырян ауданының бюджеті туралы» 2008 жылғы 25 желтоқсандағы № 15/3-IV шешіміне өзгертулер енгізу туралы» 2009 жылғы 19 ақпандағы № 17/4-IV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өзгертулерге (нормативтік құқықтық актілердің мемлекеттік тіркеу тізілімінде тіркелген № 5-12-77, «День за днем» газетінің 2009 жылдың 12 наурызындағы № 10 жарияланған), «Зырян ауданының 2009 жылға арналған бюджеті туралы» 2008 жылғы 25 желтоқсандағы № 15/3-IV шешіміне өзгертулер енгізу туралы» 2009 жылғы 23 сәуірдегі № 19/5-ІV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5-12-81, «День за днем» газетінің 2009 жылғы 7 мамырдағы № 18 жарияланған), «Зырян ауданының 2009 жылға арналған бюджеті туралы» 2008 жылғы 25 желтоқсандағы № 15/3-IV шешіміне (нормативтік құқықтық актілердің мемлекеттік тіркеу тізілімінде тіркелген № 5-12-93, «Заря Востока» газетінің 2009 жылғы 20 тамызындағы № 34 жарияланған) келесі өзгерістер енгізілсін; 2009 жылғы 23 қазандағы № 23/5-IV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5-12-95, «Заря Востока» газетінің 2009 жылғы 3 желтоқсандағы № 49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2799903,7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1 613 886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- 1151271,7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- 2817468,4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-17564,7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- 17564,7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 1 қосымшасына сәйкес 1 қосымшаға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«2811089» сандары «2799903,7»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«1162457» сандары «1151271,7»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«1162457» сандары «1151271,7»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«1162457» сандары «1151271,7»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«397247» сандары «393422,7»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«140308» сандары «132947»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«2828653,7» сандары «2817468,4»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«Білім» 4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«1497333,4» сандары «1495881,2»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«1309187» сандары «1307734,8»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«1245224» сандары «1244372,8»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«1245224» сандары «1244372,8»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«13036» сандары «12435»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«Тұрғын үй-коммуналдық шаруашылығы» 7 функционалдық тобы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«351321,4» сандары «343876,4»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«297018,4» сандары «289573,4»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«143004» сандары «142920»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«137986» сандары «137902»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«117680» сандары «117596»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«140308» сандары «132947»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«140308» сандары «132947»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«140308» сандары «132947»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табиғат аумақтары, қоршаған ортаны және жануарлар әлемін қорғау, жер қатынастары» 10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«72163,6» сандары «69875,5»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«15155» сандары «12866,9»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«3653» сандары «1364,9»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«3653» сандары «1364,9»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9-1 тарамаққа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«472376» сандары «461190,7»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«332068» сандары «328243,7»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тармақшаға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«26771» сандары «25318,8»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«8194» сандары «7620»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«5541» сандары «5263,8»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«13036» сандары «12435»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тармақшаға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«3653» сандары «1364,9»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«2762» сандары «1364,9»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«89,1» сандары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«534,6» сандары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«267,3» сандары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республикалық бюджеттен берілетін қаражаттан дамытуға нысаналы трансферттер 132947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Зырян ауданындағы Октябрьский кентіндегі су арнасын қалыптастыруға республикалық бюджеттен берілетін қаражат 132947 мың теңге сомасында белгіленді.».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 В. ИВЕНКО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Г. ДЕНИСОВА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