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abbd" w14:textId="148a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№ 10-2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2009 жылғы 24 сәуірдегі N 13-3 шешімі. Шығыс Қазақстан облысы Әділет департаментінің Тарбағатай аудандық әділет басқармасында 2009 жылғы 27 сәуірде № 5-16-73 тіркелді. Күші жойылды - Тарбағатай аудандық мәслихатының 2010 жылғы 05 сәуірдегі N 31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Тарбағатай аудандық мәслихатының 2010.04.05 N 31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
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«Қазақстан Республикасындағы жергілікті мемлекеттік басқару және өзін-өзі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>, «2009 жылға арналған облыстық бюджет туралы» 2008 жылғы 19 желтоқсандағы Х сессиясының № 10/129-IV шешіміне өзгерістер мен толықтырулар енгізу туралы» IV шақырылған Шығыс Қазақстан облыстық мәслихатының 2009 жылғы 17 сәуірдегі № 13/153-ІV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  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«2009 жылға арналған аудандық бюджет туралы» Тарбағатай аудандық мәслихатының 2008 жылғы 25 желтоқсандағы № 10-2 (тіркеу нөмері 5-16-65, «Тарбағатай» газетінің 2009 жылғы 10 қаңтардағы № 2-3 санында жарияланды, 2009 жылға арналған аудандық бюджет туралы» 2008 жылғы 25 желтоқсандағы № 10-2, тіркеу нөмері 5-16-69 шешімге өзгерістер мен толықтырулар енгізу туралы» 2009 жылғы 13 ақпандағы № 12-2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толықтырулары «Тарбағатай» газетінің 2009 жылғы 28 ақпандағы № 10-11 санында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1. 2009 жылға арналған аудандық бюджет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2638762,9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281939,0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2345565,9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2642805,9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–14000,0;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қаржы активтерін сатып алу – 14000,0;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– -18023,0;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бюджет тапшылығын қаржыландыру (профицитін пайдалану) –18023,0;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қарыздарды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18023,0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азатжолдағы «6170,0» саны «3993,0» санымен, екінші азатжолдағы «5170,0» саны «2993,0»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азатжолдағы «5711,0» саны «6541,0» санымен, үшінші азатжолдағы «3120,0» саны «240,0» санымен алтыншы азатжолдағы «12020,0» саны «11720,0» санымен, жетінші азатжолдағы «10600,0» саны «10990,0»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сегізінші азатжолмен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Республикасына еңбегі сіңген зейнеткерлерге материалдық көмек көрсетуге 24,0 мың теңге»;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8-1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азатжолдағы «8034,0» саны «8165,0» санымен, үшінші азатжолдағы «19561,0» саны «19750,0»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алтыншы, жетінші, сегізінші, тоғызыншы азатжолмен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«Ауылдық елді мекендер саласының мамандарын әлеуметтік қолдау шараларын іске асыру мақсатында денсаулық сақтау мамандарына- 2049,5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Әлеуметтік жұмыс орнын құру бағдарламасын және жастар тәжірибесінің бағдарламасын кеңейту үшін - 5392,0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бөлу жүйесінің қызмет етуі  бағдарламасына -43000,0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әлеуметтік бағдарламарын қаржыландыруға -12184,0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қантардан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Сессия төрағасы                 Ж. Бұзаубаев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 М. Мағжаев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Тарбағатай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13-3 шешіміне № 1 қосымша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Тарбағатай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10-2 шешіміне № 1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325"/>
        <w:gridCol w:w="325"/>
        <w:gridCol w:w="1103"/>
        <w:gridCol w:w="7614"/>
        <w:gridCol w:w="31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4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Ерекшелік</w:t>
            </w:r>
          </w:p>
        </w:tc>
      </w:tr>
      <w:tr>
        <w:trPr>
          <w:trHeight w:val="4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 атауы
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2638782,9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293217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281939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123743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123743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жеке табыс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105012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жеке табыс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 жолғы талон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жеке табыс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128797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128797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22643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 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елді мекендегі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 салынатын жер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арналмаған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жерлерге салынатын жер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елді мекендегі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 салынатын жер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5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Тауарларға, жұмыстарға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атқарылған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салынатын 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9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бензинге акциз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9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отынына акциз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5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 және басқада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ресурстарды пайдаланудан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төлем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5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кәсіпқойлық қызмет жүргізу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алымдар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 құқығы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құқықтарды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мәмілелерді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 алым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8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 немесе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 заңды әрекет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жеріне тіркелгені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куәліктерін бергені және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сайынғы тіркеуі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қызметтік қаруын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мүлікті жалға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беруден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мүліктерін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активтерді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2345565,9</w:t>
            </w:r>
          </w:p>
        </w:tc>
      </w:tr>
      <w:tr>
        <w:trPr>
          <w:trHeight w:val="5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жоғары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органдарынан тү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2345565,9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2345565,9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196449,9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2518"/>
        <w:gridCol w:w="636"/>
        <w:gridCol w:w="636"/>
        <w:gridCol w:w="5228"/>
        <w:gridCol w:w="2562"/>
      </w:tblGrid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кодтары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2 642 805,9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237 247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214 121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61 726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55 926,1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140 468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140 468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11 185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қаржы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11 185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қызмет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11 941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11 941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4 989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4 989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жөніндегі іс шаралар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2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қызметі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1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1 666 705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оқыту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44 724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44 724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44 724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негізгі,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1 596 294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  (село),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1 596 044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1 579 305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1 579 305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білім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25 687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15 687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іс-шараларды өткiзу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2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жіргілікті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300 253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283 017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25 430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25 430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257 587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 қайта даярлау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</w:t>
            </w:r>
          </w:p>
        </w:tc>
      </w:tr>
      <w:tr>
        <w:trPr>
          <w:trHeight w:val="12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32 131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45 957,0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142 419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122 669</w:t>
            </w:r>
          </w:p>
        </w:tc>
      </w:tr>
      <w:tr>
        <w:trPr>
          <w:trHeight w:val="12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17 236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17 236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12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185 259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48 327</w:t>
            </w:r>
          </w:p>
        </w:tc>
      </w:tr>
      <w:tr>
        <w:trPr>
          <w:trHeight w:val="11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45 527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122 258</w:t>
            </w:r>
          </w:p>
        </w:tc>
      </w:tr>
      <w:tr>
        <w:trPr>
          <w:trHeight w:val="11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67 156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</w:t>
            </w:r>
          </w:p>
        </w:tc>
      </w:tr>
      <w:tr>
        <w:trPr>
          <w:trHeight w:val="12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46 506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40 101,7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21 642,7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21 642,7 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12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12 184,0 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2 816,0 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14 674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11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ақпараттық кеңістiк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100 996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50 030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32 901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32 901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17 129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12 504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 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</w:tr>
      <w:tr>
        <w:trPr>
          <w:trHeight w:val="12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 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21 155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 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1 895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17 307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4 709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</w:t>
            </w:r>
          </w:p>
        </w:tc>
      </w:tr>
      <w:tr>
        <w:trPr>
          <w:trHeight w:val="12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iске 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32 585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26 955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2 049,5</w:t>
            </w:r>
          </w:p>
        </w:tc>
      </w:tr>
      <w:tr>
        <w:trPr>
          <w:trHeight w:val="11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2 049,5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5 630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16 137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16 137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сәулет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 құрылысы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12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(облыстық)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қалалардың, кенттердің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66 697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65 923</w:t>
            </w:r>
          </w:p>
        </w:tc>
      </w:tr>
      <w:tr>
        <w:trPr>
          <w:trHeight w:val="11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65 923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65 923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 саласында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згеде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11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15 274,0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6 303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8 971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3 542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</w:t>
            </w:r>
          </w:p>
        </w:tc>
      </w:tr>
      <w:tr>
        <w:trPr>
          <w:trHeight w:val="14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 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мiндеттемелердi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1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8 469,2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8 469,2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8 469,2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 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-18023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 С.Алиясов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13-3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ауылдық, кенттік округ әкімі</w:t>
      </w:r>
      <w:r>
        <w:br/>
      </w:r>
      <w:r>
        <w:rPr>
          <w:rFonts w:ascii="Times New Roman"/>
          <w:b/>
          <w:i w:val="false"/>
          <w:color w:val="000000"/>
        </w:rPr>
        <w:t>
аппараттарының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764"/>
        <w:gridCol w:w="828"/>
        <w:gridCol w:w="829"/>
        <w:gridCol w:w="8207"/>
        <w:gridCol w:w="1924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кодтары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273 217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140 468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функцияларын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орындайтын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140 468</w:t>
            </w:r>
          </w:p>
        </w:tc>
      </w:tr>
      <w:tr>
        <w:trPr>
          <w:trHeight w:val="8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ала, кент, 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140 468</w:t>
            </w:r>
          </w:p>
        </w:tc>
      </w:tr>
      <w:tr>
        <w:trPr>
          <w:trHeight w:val="11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ң,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140 468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115 392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6 297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имараттарын,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й-жайлары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рылыстарын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рделі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24 090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материалдық-техникалық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44 974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рбие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44 724</w:t>
            </w:r>
          </w:p>
        </w:tc>
      </w:tr>
      <w:tr>
        <w:trPr>
          <w:trHeight w:val="8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ала, кент, 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44 724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рбие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олдау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44 724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бастауыш, 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орта бiлiм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ала, кент, 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25 430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25 430</w:t>
            </w:r>
          </w:p>
        </w:tc>
      </w:tr>
      <w:tr>
        <w:trPr>
          <w:trHeight w:val="8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аудан, аудандық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қала, кент, 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(селолық)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25 430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ұқтаж азаматтар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25 430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й-коммуналдық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29 444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ала, кент, 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1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ірлік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кадрларды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айта даярлау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ркейту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есебiнен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12 184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ркейту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8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аудан, аудандық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қала, кент, 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ауылдық (селолық)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мекендерде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2 599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32 901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 саласында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қызмет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32 901</w:t>
            </w:r>
          </w:p>
        </w:tc>
      </w:tr>
      <w:tr>
        <w:trPr>
          <w:trHeight w:val="8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аудан, аудандық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қала, кент, 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ауылдық (селолық)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32 901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дени-демалыс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мыстарын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олдау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32 901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 С.Алиясов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13-3 шешіміне №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10-2 шешіміне 6-шы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936"/>
        <w:gridCol w:w="936"/>
        <w:gridCol w:w="1064"/>
        <w:gridCol w:w="893"/>
        <w:gridCol w:w="6898"/>
        <w:gridCol w:w="2309"/>
      </w:tblGrid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кодтары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теңге)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153 539,9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62 523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8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бiлiм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50 876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50 876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50 876</w:t>
            </w:r>
          </w:p>
        </w:tc>
      </w:tr>
      <w:tr>
        <w:trPr>
          <w:trHeight w:val="9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мектеп-балабақшалар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50 876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2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33 427,0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33 337</w:t>
            </w:r>
          </w:p>
        </w:tc>
      </w:tr>
      <w:tr>
        <w:trPr>
          <w:trHeight w:val="9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33 337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</w:t>
            </w:r>
          </w:p>
        </w:tc>
      </w:tr>
      <w:tr>
        <w:trPr>
          <w:trHeight w:val="9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 бағдарламасын кеңейту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19 750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19 750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8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55 184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55 184</w:t>
            </w:r>
          </w:p>
        </w:tc>
      </w:tr>
      <w:tr>
        <w:trPr>
          <w:trHeight w:val="11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12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 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8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</w:t>
            </w:r>
          </w:p>
        </w:tc>
      </w:tr>
      <w:tr>
        <w:trPr>
          <w:trHeight w:val="12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 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356,4</w:t>
            </w:r>
          </w:p>
        </w:tc>
      </w:tr>
      <w:tr>
        <w:trPr>
          <w:trHeight w:val="8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356,4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12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12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11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2 049,5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2 049,5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жоспарлау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2 049,5</w:t>
            </w:r>
          </w:p>
        </w:tc>
      </w:tr>
      <w:tr>
        <w:trPr>
          <w:trHeight w:val="11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 С.Алиясов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13-3 шешіміне №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10-2 шешіміне 7-ші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14"/>
        <w:gridCol w:w="956"/>
        <w:gridCol w:w="871"/>
        <w:gridCol w:w="957"/>
        <w:gridCol w:w="6744"/>
        <w:gridCol w:w="308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кодтары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18 023,0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1 911,1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функцияларын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кiлдi,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арушы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1 911,1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1 911,1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 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7 642,7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7 642,7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7 642,7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7 642,7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7 642,7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8 469,2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  қаржы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8 469,2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трансферттрді қайтару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С.Алиясов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13-3 шешіміне № 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10-2 шешіміне 5-ші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916"/>
        <w:gridCol w:w="794"/>
        <w:gridCol w:w="775"/>
        <w:gridCol w:w="541"/>
        <w:gridCol w:w="7051"/>
        <w:gridCol w:w="227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кодтары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42 910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42 910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42 910</w:t>
            </w:r>
          </w:p>
        </w:tc>
      </w:tr>
      <w:tr>
        <w:trPr>
          <w:trHeight w:val="8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42 910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</w:t>
      </w:r>
      <w:r>
        <w:rPr>
          <w:rFonts w:ascii="Times New Roman"/>
          <w:b w:val="false"/>
          <w:i/>
          <w:color w:val="000000"/>
          <w:sz w:val="28"/>
        </w:rPr>
        <w:t xml:space="preserve"> және</w:t>
      </w:r>
      <w:r>
        <w:rPr>
          <w:rFonts w:ascii="Times New Roman"/>
          <w:b w:val="false"/>
          <w:i/>
          <w:color w:val="000000"/>
          <w:sz w:val="28"/>
        </w:rPr>
        <w:t xml:space="preserve">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</w:t>
      </w:r>
      <w:r>
        <w:rPr>
          <w:rFonts w:ascii="Times New Roman"/>
          <w:b w:val="false"/>
          <w:i/>
          <w:color w:val="000000"/>
          <w:sz w:val="28"/>
        </w:rPr>
        <w:t xml:space="preserve"> бөлімінің</w:t>
      </w:r>
      <w:r>
        <w:rPr>
          <w:rFonts w:ascii="Times New Roman"/>
          <w:b w:val="false"/>
          <w:i/>
          <w:color w:val="000000"/>
          <w:sz w:val="28"/>
        </w:rPr>
        <w:t xml:space="preserve"> бастығы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Алиясов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