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5b66" w14:textId="6875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жұмыссыздықтан әлеуметтік қорғау бойынша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2009 жылғы 13 қарашадағы N 359 қаулысы. Шығыс Қазақстан облысы Әділет департаментінің Ұлан аудандық Әділет басқармасында 2009 жылғы 07 желтоқсанда N 5-17-118 тіркелді. Күші жойылды - ШҚО Ұлан ауданы әкімдігінің 2010 жылғы 05 маусымдағы N 793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2010.06.05 N 793 (қолданысқа енгізілу тәртібін </w:t>
      </w:r>
      <w:r>
        <w:rPr>
          <w:rFonts w:ascii="Times New Roman"/>
          <w:b w:val="false"/>
          <w:i w:val="false"/>
          <w:color w:val="ff0000"/>
          <w:sz w:val="28"/>
        </w:rPr>
        <w:t>9-тармақтан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сәйкес, жұмысқа орналасуда қиындықтары бар халықтың нысаналы топтарын әлеуметтік қорғау бойынша қосымша шараларды белгілеу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сай әлеуметтік жұмыс орындарын ұйымдастыру және қаржыландыру бойынша Нұсқаулық;</w:t>
      </w:r>
      <w:r>
        <w:br/>
      </w: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сай кәсіптік оқытуға жіберілген жұмыссыз азаматтардың тамақтану және медициналық куәландіру шығындарын өтеу бойынша Нұсқаулық.</w:t>
      </w:r>
      <w:r>
        <w:br/>
      </w:r>
      <w:r>
        <w:rPr>
          <w:rFonts w:ascii="Times New Roman"/>
          <w:b w:val="false"/>
          <w:i w:val="false"/>
          <w:color w:val="000000"/>
          <w:sz w:val="28"/>
        </w:rPr>
        <w:t>
      2. Ұлан ауданы әкімдігінің келесі қаулыларының күші жойылды деп танылсын:</w:t>
      </w:r>
      <w:r>
        <w:br/>
      </w:r>
      <w:r>
        <w:rPr>
          <w:rFonts w:ascii="Times New Roman"/>
          <w:b w:val="false"/>
          <w:i w:val="false"/>
          <w:color w:val="000000"/>
          <w:sz w:val="28"/>
        </w:rPr>
        <w:t>
      1) 2005 жылғы 15 сәуірдегі № 1569 «Халықтың мақсатты топтарын жұмыссыздықтан әлеуметтік қорғау бойынша шаралар және оларды қаржыландыру Ережелері туралы» (Нормативтік құқықтық актілерді мемлекеттік тіркеу Тізілімінде № 2336 болып 2005 жылдың 12 мамырында тіркелген, 2005 жылғы 2 шілдедегі № 37 «Ұлан таңы»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2) 2009 жылғы 30 қаңтардағы </w:t>
      </w:r>
      <w:r>
        <w:rPr>
          <w:rFonts w:ascii="Times New Roman"/>
          <w:b w:val="false"/>
          <w:i w:val="false"/>
          <w:color w:val="000000"/>
          <w:sz w:val="28"/>
        </w:rPr>
        <w:t>№ 1105</w:t>
      </w:r>
      <w:r>
        <w:rPr>
          <w:rFonts w:ascii="Times New Roman"/>
          <w:b w:val="false"/>
          <w:i w:val="false"/>
          <w:color w:val="000000"/>
          <w:sz w:val="28"/>
        </w:rPr>
        <w:t xml:space="preserve"> «2005 жылғы 15 сәуірдегі № 1569 «Халықтың мақсатты топтарын жұмыссыздықтан әлеуметтік қорғау бойынша шаралар және оларды қаржыландыру Ережелері туралы» қаулысына өзгерістер енгізу туралы» (Нормативтік құқықтық актілерді мемлекеттік тіркеу Тізілімінде № 5-17-96 болып 2009 жылдың 10 ақпанында тіркелген, 2009 жылғы 21 ақпандағы № 8 «Ұлан таңы»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3) 2009 жылғы 27 мамырдағы </w:t>
      </w:r>
      <w:r>
        <w:rPr>
          <w:rFonts w:ascii="Times New Roman"/>
          <w:b w:val="false"/>
          <w:i w:val="false"/>
          <w:color w:val="000000"/>
          <w:sz w:val="28"/>
        </w:rPr>
        <w:t>№ 107</w:t>
      </w:r>
      <w:r>
        <w:rPr>
          <w:rFonts w:ascii="Times New Roman"/>
          <w:b w:val="false"/>
          <w:i w:val="false"/>
          <w:color w:val="000000"/>
          <w:sz w:val="28"/>
        </w:rPr>
        <w:t xml:space="preserve"> «2009 жылғы 30 қаңтардағы № 1105 «2005 жылғы 15 сәуірдегі № 1569 «Халықтың мақсатты топтарын жұмыссыздықтан әлеуметтік қорғау бойынша шаралар және оларды қаржыландыру Ережелері туралы» қаулысына өзгерістер енгізу туралы» қаулысына өзгеріс пен толықтырулар енгізу туралы» (Нормативтік құқықтық актілерді мемлекеттік тіркеу Тізілімінде № 5-17-105 болып 2009 жылғы 26 маусымда тіркелген, 2009 жылғы 19 маусымдағы № 30 «Ұлан таңы»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 Сейсембинаға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Ұлан ауданының әкімі             Б. Уйсумбаев</w:t>
      </w:r>
    </w:p>
    <w:bookmarkStart w:name="z5" w:id="1"/>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2009 жылғы 13 қарашадағы</w:t>
      </w:r>
      <w:r>
        <w:br/>
      </w:r>
      <w:r>
        <w:rPr>
          <w:rFonts w:ascii="Times New Roman"/>
          <w:b w:val="false"/>
          <w:i w:val="false"/>
          <w:color w:val="000000"/>
          <w:sz w:val="28"/>
        </w:rPr>
        <w:t>
№ 359 қаулысына 1 қосымша</w:t>
      </w:r>
    </w:p>
    <w:bookmarkEnd w:id="1"/>
    <w:p>
      <w:pPr>
        <w:spacing w:after="0"/>
        <w:ind w:left="0"/>
        <w:jc w:val="left"/>
      </w:pPr>
      <w:r>
        <w:rPr>
          <w:rFonts w:ascii="Times New Roman"/>
          <w:b/>
          <w:i w:val="false"/>
          <w:color w:val="000000"/>
        </w:rPr>
        <w:t xml:space="preserve"> Әлеуметтік жұмыс орындарын ұйымдастыру және қаржыландыру</w:t>
      </w:r>
      <w:r>
        <w:br/>
      </w:r>
      <w:r>
        <w:rPr>
          <w:rFonts w:ascii="Times New Roman"/>
          <w:b/>
          <w:i w:val="false"/>
          <w:color w:val="000000"/>
        </w:rPr>
        <w:t>
бойынша Нұсқаулық</w:t>
      </w:r>
    </w:p>
    <w:bookmarkStart w:name="z6" w:id="2"/>
    <w:p>
      <w:pPr>
        <w:spacing w:after="0"/>
        <w:ind w:left="0"/>
        <w:jc w:val="left"/>
      </w:pPr>
      <w:r>
        <w:rPr>
          <w:rFonts w:ascii="Times New Roman"/>
          <w:b/>
          <w:i w:val="false"/>
          <w:color w:val="000000"/>
        </w:rPr>
        <w:t xml:space="preserve"> 
1. Жалпы нұсқаулықтар</w:t>
      </w:r>
    </w:p>
    <w:bookmarkEnd w:id="2"/>
    <w:p>
      <w:pPr>
        <w:spacing w:after="0"/>
        <w:ind w:left="0"/>
        <w:jc w:val="both"/>
      </w:pPr>
      <w:r>
        <w:rPr>
          <w:rFonts w:ascii="Times New Roman"/>
          <w:b w:val="false"/>
          <w:i w:val="false"/>
          <w:color w:val="000000"/>
          <w:sz w:val="28"/>
        </w:rPr>
        <w:t>      1. Жол картасы шеңберінде әлеуметтік жұмыс орындарын ұйымдастыру туралы нысаналы топтарға жатқызылған жұмыссыз азаматтарды уақытша жұмыс орындарына орналастыру мақсатында әзірленді.</w:t>
      </w:r>
      <w:r>
        <w:br/>
      </w:r>
      <w:r>
        <w:rPr>
          <w:rFonts w:ascii="Times New Roman"/>
          <w:b w:val="false"/>
          <w:i w:val="false"/>
          <w:color w:val="000000"/>
          <w:sz w:val="28"/>
        </w:rPr>
        <w:t xml:space="preserve">
      2. Осы нұсқаулық «Халықты жұмыспен қамту туралы» 2001 жылғы 23 қаңтардағы № 149-11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5-бабтарына</w:t>
      </w:r>
      <w:r>
        <w:rPr>
          <w:rFonts w:ascii="Times New Roman"/>
          <w:b w:val="false"/>
          <w:i w:val="false"/>
          <w:color w:val="000000"/>
          <w:sz w:val="28"/>
        </w:rPr>
        <w:t xml:space="preserve"> және </w:t>
      </w:r>
      <w:r>
        <w:rPr>
          <w:rFonts w:ascii="Times New Roman"/>
          <w:b w:val="false"/>
          <w:i w:val="false"/>
          <w:color w:val="000000"/>
          <w:sz w:val="28"/>
        </w:rPr>
        <w:t>мемлекет басшысының 2009 жылғы 6 наурыздағы «Дағдарыстан жаңару мен дамуға» атты Қазақстан халқына жолдауын және Қазақстан Республикасы Үкіметінің 2009 жылға арналған «Жол картасы» іс-қимылдар жоспарына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Нұсқаулық нысаналы топтардан азаматтарды жұмысқа орналастыру үшін әлеуметтік жұмыс орындарын ұйымдастыруды және қаржыландыруды белгілейді, әлеуметтік жұмыс орындарын ұсынатын мекемелермен негізгі шарттарды және есептеу жүйесін реттейді.</w:t>
      </w:r>
    </w:p>
    <w:bookmarkStart w:name="z7" w:id="3"/>
    <w:p>
      <w:pPr>
        <w:spacing w:after="0"/>
        <w:ind w:left="0"/>
        <w:jc w:val="left"/>
      </w:pPr>
      <w:r>
        <w:rPr>
          <w:rFonts w:ascii="Times New Roman"/>
          <w:b/>
          <w:i w:val="false"/>
          <w:color w:val="000000"/>
        </w:rPr>
        <w:t xml:space="preserve"> 
2. Ұйымдастыру және әлеуметтік жұмыс орындарына жұмысқа</w:t>
      </w:r>
      <w:r>
        <w:br/>
      </w:r>
      <w:r>
        <w:rPr>
          <w:rFonts w:ascii="Times New Roman"/>
          <w:b/>
          <w:i w:val="false"/>
          <w:color w:val="000000"/>
        </w:rPr>
        <w:t>
орналастыру</w:t>
      </w:r>
    </w:p>
    <w:bookmarkEnd w:id="3"/>
    <w:p>
      <w:pPr>
        <w:spacing w:after="0"/>
        <w:ind w:left="0"/>
        <w:jc w:val="both"/>
      </w:pPr>
      <w:r>
        <w:rPr>
          <w:rFonts w:ascii="Times New Roman"/>
          <w:b w:val="false"/>
          <w:i w:val="false"/>
          <w:color w:val="000000"/>
          <w:sz w:val="28"/>
        </w:rPr>
        <w:t>      4. Әлеуметтік жұмыс орнын құруды жергілікті атқарушы органмен келісімшарт негізінде жұмыс беруші жүзеге асырады.</w:t>
      </w:r>
      <w:r>
        <w:br/>
      </w:r>
      <w:r>
        <w:rPr>
          <w:rFonts w:ascii="Times New Roman"/>
          <w:b w:val="false"/>
          <w:i w:val="false"/>
          <w:color w:val="000000"/>
          <w:sz w:val="28"/>
        </w:rPr>
        <w:t>
      5. Келісімшартта жақтардың міндеттері, жұмыс түрі, көлемі, еңбек ақы төлемінің мөлшері мен нақты шарттары, әлеуметтік жұмыс орындарын қаржыландыру мерзімі мен көздері көрсетіледі.</w:t>
      </w:r>
      <w:r>
        <w:br/>
      </w:r>
      <w:r>
        <w:rPr>
          <w:rFonts w:ascii="Times New Roman"/>
          <w:b w:val="false"/>
          <w:i w:val="false"/>
          <w:color w:val="000000"/>
          <w:sz w:val="28"/>
        </w:rPr>
        <w:t>
      6. Әлеуметтік жұмыс орны нысаналы топтар үшін уақытша жұмыс орындарын ұсыну немесе құру жолымен ұйымдастырылады, уақытша сипатқа ие болуда.</w:t>
      </w:r>
      <w:r>
        <w:br/>
      </w:r>
      <w:r>
        <w:rPr>
          <w:rFonts w:ascii="Times New Roman"/>
          <w:b w:val="false"/>
          <w:i w:val="false"/>
          <w:color w:val="000000"/>
          <w:sz w:val="28"/>
        </w:rPr>
        <w:t>
      7. Базасында әлеуметтік жұмыс орындары құрылатын кәсіпорындарды іріктеу мынадай принциптер бойынша жүргізіледі:</w:t>
      </w:r>
      <w:r>
        <w:br/>
      </w:r>
      <w:r>
        <w:rPr>
          <w:rFonts w:ascii="Times New Roman"/>
          <w:b w:val="false"/>
          <w:i w:val="false"/>
          <w:color w:val="000000"/>
          <w:sz w:val="28"/>
        </w:rPr>
        <w:t>
      1) «Жол картасы» бойынша жұмыс көлемін орындайтын кәсіпорындарға басымдылық беріледі;</w:t>
      </w:r>
      <w:r>
        <w:br/>
      </w:r>
      <w:r>
        <w:rPr>
          <w:rFonts w:ascii="Times New Roman"/>
          <w:b w:val="false"/>
          <w:i w:val="false"/>
          <w:color w:val="000000"/>
          <w:sz w:val="28"/>
        </w:rPr>
        <w:t>
      2) өз жағынан 15000 (он бес мың) теңгеден кем емес еңбек ақы төлеуге міндеттенетін әлеуметтік-маңызды кәсіпорындарға;</w:t>
      </w:r>
      <w:r>
        <w:br/>
      </w:r>
      <w:r>
        <w:rPr>
          <w:rFonts w:ascii="Times New Roman"/>
          <w:b w:val="false"/>
          <w:i w:val="false"/>
          <w:color w:val="000000"/>
          <w:sz w:val="28"/>
        </w:rPr>
        <w:t>
      3) өз жағынан 15000 (он бес мың) теңгеден кем емес еңбек ақы төлеуге міндеттенетін кәсіпорындарға.</w:t>
      </w:r>
      <w:r>
        <w:br/>
      </w:r>
      <w:r>
        <w:rPr>
          <w:rFonts w:ascii="Times New Roman"/>
          <w:b w:val="false"/>
          <w:i w:val="false"/>
          <w:color w:val="000000"/>
          <w:sz w:val="28"/>
        </w:rPr>
        <w:t>
      8. Нысаналы топтардан азаматтарды әлеуметтік жұмыс орындарына жұмысқа орналастыруды кезекпен тәртібінде жұмыспен қамту бөлімдері жүзеге асырады.</w:t>
      </w:r>
      <w:r>
        <w:br/>
      </w:r>
      <w:r>
        <w:rPr>
          <w:rFonts w:ascii="Times New Roman"/>
          <w:b w:val="false"/>
          <w:i w:val="false"/>
          <w:color w:val="000000"/>
          <w:sz w:val="28"/>
        </w:rPr>
        <w:t>
      9. Жұмыс беруші нысаналы топтардан азаматтарды жұмыспен қамту бөлімінің жолдамасы бойынша 6 айға дейінгі мерзімде әлеуметтік жұмыс орындарына орналастырады, үзбелі талонды толтырып, 3 күн ішінде жұмыспен қамту бөлімінің мекен-жайына жолдайды.</w:t>
      </w:r>
      <w:r>
        <w:br/>
      </w:r>
      <w:r>
        <w:rPr>
          <w:rFonts w:ascii="Times New Roman"/>
          <w:b w:val="false"/>
          <w:i w:val="false"/>
          <w:color w:val="000000"/>
          <w:sz w:val="28"/>
        </w:rPr>
        <w:t xml:space="preserve">
      10. Азаматты әлеуметтік жұмыс орнына қабылдау туралы шешім қабылданған жағдайда, «Жұмыс беруші»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«Жұмыспен қамту бөлімімен» келісімшартта аталған мерзімге жұмыссызбен еңбек шартын (контракт) жасасады.</w:t>
      </w:r>
    </w:p>
    <w:bookmarkStart w:name="z8" w:id="4"/>
    <w:p>
      <w:pPr>
        <w:spacing w:after="0"/>
        <w:ind w:left="0"/>
        <w:jc w:val="left"/>
      </w:pPr>
      <w:r>
        <w:rPr>
          <w:rFonts w:ascii="Times New Roman"/>
          <w:b/>
          <w:i w:val="false"/>
          <w:color w:val="000000"/>
        </w:rPr>
        <w:t xml:space="preserve"> 
3. Әлеуметтік жұмыс орындарын қаржыландыру көздері</w:t>
      </w:r>
      <w:r>
        <w:br/>
      </w:r>
      <w:r>
        <w:rPr>
          <w:rFonts w:ascii="Times New Roman"/>
          <w:b/>
          <w:i w:val="false"/>
          <w:color w:val="000000"/>
        </w:rPr>
        <w:t>
мен шарттары</w:t>
      </w:r>
    </w:p>
    <w:bookmarkEnd w:id="4"/>
    <w:p>
      <w:pPr>
        <w:spacing w:after="0"/>
        <w:ind w:left="0"/>
        <w:jc w:val="both"/>
      </w:pPr>
      <w:r>
        <w:rPr>
          <w:rFonts w:ascii="Times New Roman"/>
          <w:b w:val="false"/>
          <w:i w:val="false"/>
          <w:color w:val="000000"/>
          <w:sz w:val="28"/>
        </w:rPr>
        <w:t>      11. Әлеуметтік жұмыс орындарына қабылданған нысаналы топтардан азаматтардың еңбек ақы төлемі айына 30 мың теңгеден кем болмауы тиіс; жұмыс беруші жағынан 15 мың теңгеден кем емес және жұмыспен қамту және әлеуметтік бағдарламалар бөлімі жағынан республикалық бюджеттен 15 мың теңге.</w:t>
      </w:r>
      <w:r>
        <w:br/>
      </w:r>
      <w:r>
        <w:rPr>
          <w:rFonts w:ascii="Times New Roman"/>
          <w:b w:val="false"/>
          <w:i w:val="false"/>
          <w:color w:val="000000"/>
          <w:sz w:val="28"/>
        </w:rPr>
        <w:t>
      12. Әлеуметтік жұмыс орындарына қатысушылардың жұмыспен қамту және әлеуметтік бағдарламалар бөлімі жағынан жұмыс беруші жұмыспен қамту органына осы айда қатысушының жұмыс істеген күндерінің саны көрсетілетін анықтама негізінде олардың жеке есеп шоттарына жүргізіледі.</w:t>
      </w:r>
      <w:r>
        <w:br/>
      </w:r>
      <w:r>
        <w:rPr>
          <w:rFonts w:ascii="Times New Roman"/>
          <w:b w:val="false"/>
          <w:i w:val="false"/>
          <w:color w:val="000000"/>
          <w:sz w:val="28"/>
        </w:rPr>
        <w:t>
      13. Әлеуметтік жұмыс орындарына жұмысқа орналасқан нысаналы топтардан азаматтарға төленетін еңбек ақыға заңнамаға сәйкес салық салынады.</w:t>
      </w:r>
      <w:r>
        <w:br/>
      </w:r>
      <w:r>
        <w:rPr>
          <w:rFonts w:ascii="Times New Roman"/>
          <w:b w:val="false"/>
          <w:i w:val="false"/>
          <w:color w:val="000000"/>
          <w:sz w:val="28"/>
        </w:rPr>
        <w:t>
      14. Әлеуметтік жұмыс орындарына жұмысқа орналасқан нысаналы топтардан азаматтардың еңбек ақысы нақты атқарылған жұмыстардың көлемі үшін жүргізіледі.</w:t>
      </w:r>
      <w:r>
        <w:br/>
      </w:r>
      <w:r>
        <w:rPr>
          <w:rFonts w:ascii="Times New Roman"/>
          <w:b w:val="false"/>
          <w:i w:val="false"/>
          <w:color w:val="000000"/>
          <w:sz w:val="28"/>
        </w:rPr>
        <w:t>
      15. Нысаналы топтардан азаматтардың еңбек ақысын жартылай төлеу үшін бағытталған бюджеттік қаражаттарды мақсатсыз пайдаланғанына жұмыспен қамту және әлеуметтік бағдарламалар бөлімі жауапты болады.</w:t>
      </w:r>
    </w:p>
    <w:bookmarkStart w:name="z9" w:id="5"/>
    <w:p>
      <w:pPr>
        <w:spacing w:after="0"/>
        <w:ind w:left="0"/>
        <w:jc w:val="left"/>
      </w:pPr>
      <w:r>
        <w:rPr>
          <w:rFonts w:ascii="Times New Roman"/>
          <w:b/>
          <w:i w:val="false"/>
          <w:color w:val="000000"/>
        </w:rPr>
        <w:t xml:space="preserve"> 
4. Әлеуметтік жұмыс орындарын қаржыландыру мен ұйымдастыруды</w:t>
      </w:r>
      <w:r>
        <w:br/>
      </w:r>
      <w:r>
        <w:rPr>
          <w:rFonts w:ascii="Times New Roman"/>
          <w:b/>
          <w:i w:val="false"/>
          <w:color w:val="000000"/>
        </w:rPr>
        <w:t>
бақылау</w:t>
      </w:r>
    </w:p>
    <w:bookmarkEnd w:id="5"/>
    <w:p>
      <w:pPr>
        <w:spacing w:after="0"/>
        <w:ind w:left="0"/>
        <w:jc w:val="both"/>
      </w:pPr>
      <w:r>
        <w:rPr>
          <w:rFonts w:ascii="Times New Roman"/>
          <w:b w:val="false"/>
          <w:i w:val="false"/>
          <w:color w:val="000000"/>
          <w:sz w:val="28"/>
        </w:rPr>
        <w:t>      16. Әлеуметтік жұмыс орындарын ұйымдастыруға және қаржыландыруға бақылау жасауды қолданыстағы заңнамаға сәйкес мемлекеттік орган жүзеге асырады.</w:t>
      </w:r>
    </w:p>
    <w:bookmarkStart w:name="z10" w:id="6"/>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2009 жылғы 13 қарашадағы</w:t>
      </w:r>
      <w:r>
        <w:br/>
      </w:r>
      <w:r>
        <w:rPr>
          <w:rFonts w:ascii="Times New Roman"/>
          <w:b w:val="false"/>
          <w:i w:val="false"/>
          <w:color w:val="000000"/>
          <w:sz w:val="28"/>
        </w:rPr>
        <w:t>
№ 359 қаулысына 2 қосымша</w:t>
      </w:r>
    </w:p>
    <w:bookmarkEnd w:id="6"/>
    <w:p>
      <w:pPr>
        <w:spacing w:after="0"/>
        <w:ind w:left="0"/>
        <w:jc w:val="left"/>
      </w:pPr>
      <w:r>
        <w:rPr>
          <w:rFonts w:ascii="Times New Roman"/>
          <w:b/>
          <w:i w:val="false"/>
          <w:color w:val="000000"/>
        </w:rPr>
        <w:t xml:space="preserve"> Кәсіптік оқытуға жіберілген жұмыссыз азаматтардың</w:t>
      </w:r>
      <w:r>
        <w:br/>
      </w:r>
      <w:r>
        <w:rPr>
          <w:rFonts w:ascii="Times New Roman"/>
          <w:b/>
          <w:i w:val="false"/>
          <w:color w:val="000000"/>
        </w:rPr>
        <w:t>
тамақтану және медициналық куәландіру шығындарын өтеу бойынша</w:t>
      </w:r>
      <w:r>
        <w:br/>
      </w:r>
      <w:r>
        <w:rPr>
          <w:rFonts w:ascii="Times New Roman"/>
          <w:b/>
          <w:i w:val="false"/>
          <w:color w:val="000000"/>
        </w:rPr>
        <w:t>
Нұсқаулық</w:t>
      </w:r>
    </w:p>
    <w:p>
      <w:pPr>
        <w:spacing w:after="0"/>
        <w:ind w:left="0"/>
        <w:jc w:val="both"/>
      </w:pPr>
      <w:r>
        <w:rPr>
          <w:rFonts w:ascii="Times New Roman"/>
          <w:b w:val="false"/>
          <w:i w:val="false"/>
          <w:color w:val="000000"/>
          <w:sz w:val="28"/>
        </w:rPr>
        <w:t xml:space="preserve">      Кәсiби оқытуға жiберiлген жұмыссыздардың және нысаналы топтардағы жұмыспен қамтылмаған азаматтардың жол жүру, тамақтану, тұру және медициналық куәландыру шығындарын өтеу нұсқаулығы Қазақстан Республикасының 2001 жылғы 23 қаңтардағы № 149-II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2001 жылғы 19-маусымдағы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Жұмыссыздарды кәсiби даярлауды, бiлiктiлiгiн арттыруды және қайта даярлауды ұйымдастыру мен қаржыландырудың ережелерiне және өзге де заңнамалық актiлерiне сәйкес әзiрлендi.</w:t>
      </w:r>
    </w:p>
    <w:bookmarkStart w:name="z11"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xml:space="preserve">      1. Облыс шегiнде тұруға, оқу орнына барып, қайта қайтуға арналған шығындарды өтеу тұратын жерiнде оқитын </w:t>
      </w:r>
      <w:r>
        <w:rPr>
          <w:rFonts w:ascii="Times New Roman"/>
          <w:b w:val="false"/>
          <w:i w:val="false"/>
          <w:color w:val="000000"/>
          <w:sz w:val="28"/>
        </w:rPr>
        <w:t>өтiнiш</w:t>
      </w:r>
      <w:r>
        <w:rPr>
          <w:rFonts w:ascii="Times New Roman"/>
          <w:b w:val="false"/>
          <w:i w:val="false"/>
          <w:color w:val="000000"/>
          <w:sz w:val="28"/>
        </w:rPr>
        <w:t xml:space="preserve"> берушiге жүргiзiледi.</w:t>
      </w:r>
      <w:r>
        <w:br/>
      </w:r>
      <w:r>
        <w:rPr>
          <w:rFonts w:ascii="Times New Roman"/>
          <w:b w:val="false"/>
          <w:i w:val="false"/>
          <w:color w:val="000000"/>
          <w:sz w:val="28"/>
        </w:rPr>
        <w:t>
      2. Облыс шегiнде тұру, медициналық куәландыру, оқу орнына барып қайта қайту шығындарының өтеуiн «Ұлан ауданының жұмыспен қамту және әлеуметтiк бағдарламалар бөлiмi» Мемлекеттік Мекеме жүргiзедi.</w:t>
      </w:r>
      <w:r>
        <w:br/>
      </w:r>
      <w:r>
        <w:rPr>
          <w:rFonts w:ascii="Times New Roman"/>
          <w:b w:val="false"/>
          <w:i w:val="false"/>
          <w:color w:val="000000"/>
          <w:sz w:val="28"/>
        </w:rPr>
        <w:t>
      3. Дәрiгерлiк куәландыру шығындарының өтелуi кәсiби даярлықты белгiлеудi талап ететiн мамандықтар бойынша оқытуға жiберiлген өтiнiш берушiлерге жүргiзiлiп нәтижесiне қарамастан төленедi.</w:t>
      </w:r>
      <w:r>
        <w:br/>
      </w:r>
      <w:r>
        <w:rPr>
          <w:rFonts w:ascii="Times New Roman"/>
          <w:b w:val="false"/>
          <w:i w:val="false"/>
          <w:color w:val="000000"/>
          <w:sz w:val="28"/>
        </w:rPr>
        <w:t>
      4. Өтiнiш берушiлер дәрiгерлiк куәландыруды «Ұлан ауданының жұмыспен қамту және әлеуметтiк бағдарламалар бөлiмi» Мемлекеттік Мекеме жолдамасы бойынша өтедi.</w:t>
      </w:r>
      <w:r>
        <w:br/>
      </w:r>
      <w:r>
        <w:rPr>
          <w:rFonts w:ascii="Times New Roman"/>
          <w:b w:val="false"/>
          <w:i w:val="false"/>
          <w:color w:val="000000"/>
          <w:sz w:val="28"/>
        </w:rPr>
        <w:t>
      5. Өтiнiш берушiлердiң шығындарының өтелуi құжаттарды ұсынған күннен бастап, бiрақ оқу аяқталған күннен бiр ай кешiктiрмей жүргiзiледi.</w:t>
      </w:r>
      <w:r>
        <w:br/>
      </w:r>
      <w:r>
        <w:rPr>
          <w:rFonts w:ascii="Times New Roman"/>
          <w:b w:val="false"/>
          <w:i w:val="false"/>
          <w:color w:val="000000"/>
          <w:sz w:val="28"/>
        </w:rPr>
        <w:t>
      6. «Ұлан ауданының жұмыспен қамту және әлеуметтiк бағдарламалар бөлiмi» Мемлекеттік Мекеме ресми тiркелген және кәсiби даярлыққа, бiлiктiлiктi арттыру мен қайта даярлыққа жiберiлген жұмыссыз, сондай-ақ нысаналы топтардағы жұмыспен қамтылмаған азаматтар шығындарды өтеу құқығына ие болады.</w:t>
      </w:r>
    </w:p>
    <w:bookmarkStart w:name="z12" w:id="8"/>
    <w:p>
      <w:pPr>
        <w:spacing w:after="0"/>
        <w:ind w:left="0"/>
        <w:jc w:val="left"/>
      </w:pPr>
      <w:r>
        <w:rPr>
          <w:rFonts w:ascii="Times New Roman"/>
          <w:b/>
          <w:i w:val="false"/>
          <w:color w:val="000000"/>
        </w:rPr>
        <w:t xml:space="preserve"> 
2. ШЫҒЫНДАРДЫҢ ӨТЕУIН АЛУҒА ӨТIНIШ БЕРУ</w:t>
      </w:r>
    </w:p>
    <w:bookmarkEnd w:id="8"/>
    <w:p>
      <w:pPr>
        <w:spacing w:after="0"/>
        <w:ind w:left="0"/>
        <w:jc w:val="both"/>
      </w:pPr>
      <w:r>
        <w:rPr>
          <w:rFonts w:ascii="Times New Roman"/>
          <w:b w:val="false"/>
          <w:i w:val="false"/>
          <w:color w:val="000000"/>
          <w:sz w:val="28"/>
        </w:rPr>
        <w:t>      8. Өтiнiш берушi «Ұлан ауданының жұмыспен қамту және әлеуметтiк бағдарламалар бөлiмi» Мемлекеттік Мекеме жазбаша түрде өтiнiш бередi және қажеттi құжаттарды ұсынады.</w:t>
      </w:r>
    </w:p>
    <w:bookmarkStart w:name="z13" w:id="9"/>
    <w:p>
      <w:pPr>
        <w:spacing w:after="0"/>
        <w:ind w:left="0"/>
        <w:jc w:val="left"/>
      </w:pPr>
      <w:r>
        <w:rPr>
          <w:rFonts w:ascii="Times New Roman"/>
          <w:b/>
          <w:i w:val="false"/>
          <w:color w:val="000000"/>
        </w:rPr>
        <w:t xml:space="preserve"> 
3. ҚАЖЕТТI ҚҰЖАТТАРДЫҢ ТIЗIМI</w:t>
      </w:r>
    </w:p>
    <w:bookmarkEnd w:id="9"/>
    <w:p>
      <w:pPr>
        <w:spacing w:after="0"/>
        <w:ind w:left="0"/>
        <w:jc w:val="both"/>
      </w:pPr>
      <w:r>
        <w:rPr>
          <w:rFonts w:ascii="Times New Roman"/>
          <w:b w:val="false"/>
          <w:i w:val="false"/>
          <w:color w:val="000000"/>
          <w:sz w:val="28"/>
        </w:rPr>
        <w:t>      9. Шығындардың өтеуiн алу үшiн қажеттi құжаттар:</w:t>
      </w:r>
      <w:r>
        <w:br/>
      </w:r>
      <w:r>
        <w:rPr>
          <w:rFonts w:ascii="Times New Roman"/>
          <w:b w:val="false"/>
          <w:i w:val="false"/>
          <w:color w:val="000000"/>
          <w:sz w:val="28"/>
        </w:rPr>
        <w:t>
      1) тұратын жерi бойынша банктегi жеке шотының нөмiрi көрсетiлген жазбаша өтiнiш;</w:t>
      </w:r>
      <w:r>
        <w:br/>
      </w:r>
      <w:r>
        <w:rPr>
          <w:rFonts w:ascii="Times New Roman"/>
          <w:b w:val="false"/>
          <w:i w:val="false"/>
          <w:color w:val="000000"/>
          <w:sz w:val="28"/>
        </w:rPr>
        <w:t>
      2) қосымшалармен бiрге аванстық есептер:</w:t>
      </w:r>
      <w:r>
        <w:br/>
      </w:r>
      <w:r>
        <w:rPr>
          <w:rFonts w:ascii="Times New Roman"/>
          <w:b w:val="false"/>
          <w:i w:val="false"/>
          <w:color w:val="000000"/>
          <w:sz w:val="28"/>
        </w:rPr>
        <w:t>
      темiржол көлiгiмен, жолаушы автокөлiгiмен (таксиден басқа) жол жүру құжаттары немесе жол жүрудiң құны туралы аталған тасымалды түрлерiмен айналысатын мекеменiң анықтамасы;</w:t>
      </w:r>
      <w:r>
        <w:br/>
      </w:r>
      <w:r>
        <w:rPr>
          <w:rFonts w:ascii="Times New Roman"/>
          <w:b w:val="false"/>
          <w:i w:val="false"/>
          <w:color w:val="000000"/>
          <w:sz w:val="28"/>
        </w:rPr>
        <w:t>
      Медициналық куәландыруды өткенi жөнiндегi төлем құжаты.</w:t>
      </w:r>
      <w:r>
        <w:br/>
      </w:r>
      <w:r>
        <w:rPr>
          <w:rFonts w:ascii="Times New Roman"/>
          <w:b w:val="false"/>
          <w:i w:val="false"/>
          <w:color w:val="000000"/>
          <w:sz w:val="28"/>
        </w:rPr>
        <w:t>
      3) оқу сабақтарының басталуы және аяқталуы туралы бұйрықтың көшiрмесi</w:t>
      </w:r>
    </w:p>
    <w:bookmarkStart w:name="z14" w:id="10"/>
    <w:p>
      <w:pPr>
        <w:spacing w:after="0"/>
        <w:ind w:left="0"/>
        <w:jc w:val="left"/>
      </w:pPr>
      <w:r>
        <w:rPr>
          <w:rFonts w:ascii="Times New Roman"/>
          <w:b/>
          <w:i w:val="false"/>
          <w:color w:val="000000"/>
        </w:rPr>
        <w:t xml:space="preserve"> 
4. ШЫҒЫНДАРДЫ ӨТЕУДIҢ МӨЛШЕРI</w:t>
      </w:r>
    </w:p>
    <w:bookmarkEnd w:id="10"/>
    <w:p>
      <w:pPr>
        <w:spacing w:after="0"/>
        <w:ind w:left="0"/>
        <w:jc w:val="both"/>
      </w:pPr>
      <w:r>
        <w:rPr>
          <w:rFonts w:ascii="Times New Roman"/>
          <w:b w:val="false"/>
          <w:i w:val="false"/>
          <w:color w:val="000000"/>
          <w:sz w:val="28"/>
        </w:rPr>
        <w:t>      10. Шығындардың толық өтелуi:</w:t>
      </w:r>
      <w:r>
        <w:br/>
      </w:r>
      <w:r>
        <w:rPr>
          <w:rFonts w:ascii="Times New Roman"/>
          <w:b w:val="false"/>
          <w:i w:val="false"/>
          <w:color w:val="000000"/>
          <w:sz w:val="28"/>
        </w:rPr>
        <w:t>
      1) құжаттармен расталған медициналық куәландырудың құны үшiн;</w:t>
      </w:r>
      <w:r>
        <w:br/>
      </w:r>
      <w:r>
        <w:rPr>
          <w:rFonts w:ascii="Times New Roman"/>
          <w:b w:val="false"/>
          <w:i w:val="false"/>
          <w:color w:val="000000"/>
          <w:sz w:val="28"/>
        </w:rPr>
        <w:t>
      2) құжаттармен расталған өңiр (облыс, аудан) шегiндегi оқу орнына барып қайта қайту жол жүру құны үшiн;</w:t>
      </w:r>
      <w:r>
        <w:br/>
      </w:r>
      <w:r>
        <w:rPr>
          <w:rFonts w:ascii="Times New Roman"/>
          <w:b w:val="false"/>
          <w:i w:val="false"/>
          <w:color w:val="000000"/>
          <w:sz w:val="28"/>
        </w:rPr>
        <w:t>
      11. Тұру шығындарының жартылай өтелуi мынадай мөлшерде жүргiзiледi:</w:t>
      </w:r>
      <w:r>
        <w:br/>
      </w:r>
      <w:r>
        <w:rPr>
          <w:rFonts w:ascii="Times New Roman"/>
          <w:b w:val="false"/>
          <w:i w:val="false"/>
          <w:color w:val="000000"/>
          <w:sz w:val="28"/>
        </w:rPr>
        <w:t xml:space="preserve">
      1) өзге жерден келген өтiнiш берушiлер Өскемен, Семей қалаларында оқып жатақханаларда тұрған уақытта – ұсынылған төлем құжаттары бойынша, бiрақ айында 6 </w:t>
      </w:r>
      <w:r>
        <w:rPr>
          <w:rFonts w:ascii="Times New Roman"/>
          <w:b w:val="false"/>
          <w:i w:val="false"/>
          <w:color w:val="000000"/>
          <w:sz w:val="28"/>
        </w:rPr>
        <w:t>айлық есептiк көрсеткiштен</w:t>
      </w:r>
      <w:r>
        <w:rPr>
          <w:rFonts w:ascii="Times New Roman"/>
          <w:b w:val="false"/>
          <w:i w:val="false"/>
          <w:color w:val="000000"/>
          <w:sz w:val="28"/>
        </w:rPr>
        <w:t xml:space="preserve"> аспағанда. Жалданған тұрғын үйлерде тұрғанда – айында 6 айлық есептiк көрсеткiште.</w:t>
      </w:r>
      <w:r>
        <w:br/>
      </w:r>
      <w:r>
        <w:rPr>
          <w:rFonts w:ascii="Times New Roman"/>
          <w:b w:val="false"/>
          <w:i w:val="false"/>
          <w:color w:val="000000"/>
          <w:sz w:val="28"/>
        </w:rPr>
        <w:t xml:space="preserve">
      2) өзге жерден келген өтiнiш берушiлер басқа тұрғын жерлерде оқып жатақханаларда тұрған уақытта – ұсынылған төлем құжаттары бойынша, бiрақ айында 4 </w:t>
      </w:r>
      <w:r>
        <w:rPr>
          <w:rFonts w:ascii="Times New Roman"/>
          <w:b w:val="false"/>
          <w:i w:val="false"/>
          <w:color w:val="000000"/>
          <w:sz w:val="28"/>
        </w:rPr>
        <w:t>айлық есептiк көрсеткiштен</w:t>
      </w:r>
      <w:r>
        <w:rPr>
          <w:rFonts w:ascii="Times New Roman"/>
          <w:b w:val="false"/>
          <w:i w:val="false"/>
          <w:color w:val="000000"/>
          <w:sz w:val="28"/>
        </w:rPr>
        <w:t xml:space="preserve"> аспағанда. Жалданған тұрғын үйлерде тұрғанда – айында 4 айлық есептiк көрсеткiште.</w:t>
      </w:r>
      <w:r>
        <w:br/>
      </w:r>
      <w:r>
        <w:rPr>
          <w:rFonts w:ascii="Times New Roman"/>
          <w:b w:val="false"/>
          <w:i w:val="false"/>
          <w:color w:val="000000"/>
          <w:sz w:val="28"/>
        </w:rPr>
        <w:t>
      12. Өскемен және Семей қалаларында оқитындар үшiн тамақтану шығындарының өтелуi айына 6 айлық есептiк көрсеткiш мөлшерiнде, өзге елдi мекендерде айына 4 айлық есептiк көрсеткiш мөлшерiнде жүргiзiледi.</w:t>
      </w:r>
    </w:p>
    <w:bookmarkStart w:name="z15" w:id="11"/>
    <w:p>
      <w:pPr>
        <w:spacing w:after="0"/>
        <w:ind w:left="0"/>
        <w:jc w:val="left"/>
      </w:pPr>
      <w:r>
        <w:rPr>
          <w:rFonts w:ascii="Times New Roman"/>
          <w:b/>
          <w:i w:val="false"/>
          <w:color w:val="000000"/>
        </w:rPr>
        <w:t xml:space="preserve"> 
5. ШЫҒЫНДАРДЫ ӨТЕУ ТӨЛЕМДЕРI</w:t>
      </w:r>
    </w:p>
    <w:bookmarkEnd w:id="11"/>
    <w:p>
      <w:pPr>
        <w:spacing w:after="0"/>
        <w:ind w:left="0"/>
        <w:jc w:val="both"/>
      </w:pPr>
      <w:r>
        <w:rPr>
          <w:rFonts w:ascii="Times New Roman"/>
          <w:b w:val="false"/>
          <w:i w:val="false"/>
          <w:color w:val="000000"/>
          <w:sz w:val="28"/>
        </w:rPr>
        <w:t>      13. Шығындарды өтеудiң төлемi 2008-2010 жылдары Халықты жұмыспен қамту жүйесiн дамытуға бағытталған шараларды iске асыру бойынша Жоспардың орындалуына қарастырылған жергiлiктi бюджет қаражаттарының есебiнен жүргiзiледi.</w:t>
      </w:r>
      <w:r>
        <w:br/>
      </w:r>
      <w:r>
        <w:rPr>
          <w:rFonts w:ascii="Times New Roman"/>
          <w:b w:val="false"/>
          <w:i w:val="false"/>
          <w:color w:val="000000"/>
          <w:sz w:val="28"/>
        </w:rPr>
        <w:t>
      14. Тұру шығындарын жартылай өтеудiң төлемi оқудың аяқталуы бойынша немесе ай сайын жүргiзiледi.</w:t>
      </w:r>
      <w:r>
        <w:br/>
      </w:r>
      <w:r>
        <w:rPr>
          <w:rFonts w:ascii="Times New Roman"/>
          <w:b w:val="false"/>
          <w:i w:val="false"/>
          <w:color w:val="000000"/>
          <w:sz w:val="28"/>
        </w:rPr>
        <w:t>
      15. Тамақтану шығындарын өтеу төлемi ай сайын жүргiзiледi.</w:t>
      </w:r>
      <w:r>
        <w:br/>
      </w:r>
      <w:r>
        <w:rPr>
          <w:rFonts w:ascii="Times New Roman"/>
          <w:b w:val="false"/>
          <w:i w:val="false"/>
          <w:color w:val="000000"/>
          <w:sz w:val="28"/>
        </w:rPr>
        <w:t>
      16. Медициналық куәландыру мен өңiр шегiндегi (облыс, аудан) оқу орнына барып қайта қайту жолына арналған шығындардың толық өтелуiнiң төлемi құжаттар ұсынған кезден бiр ай ағымында жүргiзiледi.</w:t>
      </w:r>
      <w:r>
        <w:br/>
      </w:r>
      <w:r>
        <w:rPr>
          <w:rFonts w:ascii="Times New Roman"/>
          <w:b w:val="false"/>
          <w:i w:val="false"/>
          <w:color w:val="000000"/>
          <w:sz w:val="28"/>
        </w:rPr>
        <w:t>
      17. Өтiнiш берушiге өтелу шығындардың толық немесе жартылай төлемi ақшалай түрде жеке шотқа түсiру жолымен немесе Шығыс Қазақстан Облыстық филиалы Қазпошта Акционерлік Қоғамы Ұлан аудандық пошта байланыс торабы салымы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