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cef1" w14:textId="b9e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28 желтоқсандағы N 16-166-IV шешімі. Шығыс Қазақстан облысы Әділет департаментінің Үржар аудандық әділет басқармасында 2010 жылғы 06 қаңтарда N 5-18-88 тіркелді. Қабылданған мерзімінің бітуіне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Үржар аудандық мәслихатының 2010.12.31 № 159-03/IV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«2010-2012 жылдарға арналған облыстық бюджет туралы» 2009 жылғы 21 желтоқсандағы № 17/222-IV (нормативтік құқықтық актілерді мемлекеттік тіркеу тізілімінде 2009 жылғы 26 желтоқсанда № 2521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2010-2012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2010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3 992 073,0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504 766,0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3 800,0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19 718,0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3 463 789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40 042,0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2 866 036,0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4 011 454,1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01 функционалдық тобы бойынша 345 300,0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02 функционалдық тобы бойынша 10 642,0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қылмыстық-атқару қызметі» 03 функционалдық тобы бойынша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04 функционалдық тобы бойынша 2 198 848,0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қамсыздандыру» 06 функционалдық тобы бойынша жобаланған шығыстар 313 299,0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07 функционалдық тобы бойынша шығыстар 414 485,0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08 функционалдық тобы бойынша 174 743,0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 бойынша 162 649,0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11 функционалдық тобы бойынша 7 267,0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«Көлiк және коммуникация» 12 функционалдық тобы бойынша 209 250,0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 функционалдық тобы бойынша 86 550,0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15 функционалдық тобы бойынша 88421,1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-19 381,1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6 163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кредитті өтеу – 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-25 544,1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25  544,1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өзгертулер мен толықтырулар енгізілді - Үржар аудандық мәслихатының 2010.01.23 </w:t>
      </w:r>
      <w:r>
        <w:rPr>
          <w:rFonts w:ascii="Times New Roman"/>
          <w:b w:val="false"/>
          <w:i w:val="false"/>
          <w:color w:val="000000"/>
          <w:sz w:val="28"/>
        </w:rPr>
        <w:t>№ 17-181-IV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2010.04.19 </w:t>
      </w:r>
      <w:r>
        <w:rPr>
          <w:rFonts w:ascii="Times New Roman"/>
          <w:b w:val="false"/>
          <w:i w:val="false"/>
          <w:color w:val="000000"/>
          <w:sz w:val="28"/>
        </w:rPr>
        <w:t>№ 19-193-IV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2010.08.02 </w:t>
      </w:r>
      <w:r>
        <w:rPr>
          <w:rFonts w:ascii="Times New Roman"/>
          <w:b w:val="false"/>
          <w:i w:val="false"/>
          <w:color w:val="000000"/>
          <w:sz w:val="28"/>
        </w:rPr>
        <w:t>№ 21-223-IV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 қаңтардан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енгізіледі); 2010.11.01 </w:t>
      </w:r>
      <w:r>
        <w:rPr>
          <w:rFonts w:ascii="Times New Roman"/>
          <w:b w:val="false"/>
          <w:i w:val="false"/>
          <w:color w:val="000000"/>
          <w:sz w:val="28"/>
        </w:rPr>
        <w:t>№ 23-253-IV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  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2010 жылғы резерві 6 966,0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2010 жылға арналған аудан бюджетінің даму 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2010 жылға арналған аудан бюджетін орындау барысында секвестрлеуге жатпайтын бюджет 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>№ 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Жирентай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М. Бітімбаев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16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16-166-IV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Үржар ауданы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Үржар аудандық мәслихатының 2010.11.01 </w:t>
      </w:r>
      <w:r>
        <w:rPr>
          <w:rFonts w:ascii="Times New Roman"/>
          <w:b w:val="false"/>
          <w:i w:val="false"/>
          <w:color w:val="ff0000"/>
          <w:sz w:val="28"/>
        </w:rPr>
        <w:t>№ 23-253-IV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3"/>
      </w:tblGrid>
      <w:tr>
        <w:trPr>
          <w:trHeight w:val="30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05"/>
        <w:gridCol w:w="606"/>
        <w:gridCol w:w="10511"/>
        <w:gridCol w:w="166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3992073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10"/>
        <w:gridCol w:w="738"/>
        <w:gridCol w:w="739"/>
        <w:gridCol w:w="9279"/>
        <w:gridCol w:w="20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4011454,1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230803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15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2198848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2092527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2062833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42361</w:t>
            </w:r>
          </w:p>
        </w:tc>
      </w:tr>
      <w:tr>
        <w:trPr>
          <w:trHeight w:val="15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414485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120446</w:t>
            </w:r>
          </w:p>
        </w:tc>
      </w:tr>
      <w:tr>
        <w:trPr>
          <w:trHeight w:val="10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9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18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 қорғау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67823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81167</w:t>
            </w:r>
          </w:p>
        </w:tc>
      </w:tr>
      <w:tr>
        <w:trPr>
          <w:trHeight w:val="15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 профицит) тапшылығы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-25544,1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25544,1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16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16-166-IV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Үржар ауданы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58"/>
        <w:gridCol w:w="728"/>
        <w:gridCol w:w="740"/>
        <w:gridCol w:w="8270"/>
        <w:gridCol w:w="174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3631554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1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1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7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7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алынған қаражат, аңшылықтың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3095319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40"/>
        <w:gridCol w:w="856"/>
        <w:gridCol w:w="766"/>
        <w:gridCol w:w="748"/>
        <w:gridCol w:w="704"/>
        <w:gridCol w:w="6883"/>
        <w:gridCol w:w="1740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3631554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331348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211483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50506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2494566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2423248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2420536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2388326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9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 және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71282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71282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</w:t>
            </w:r>
          </w:p>
        </w:tc>
      </w:tr>
      <w:tr>
        <w:trPr>
          <w:trHeight w:val="10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17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16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16-166-IV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Үржар ауданы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57"/>
        <w:gridCol w:w="727"/>
        <w:gridCol w:w="739"/>
        <w:gridCol w:w="8183"/>
        <w:gridCol w:w="1838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3887316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1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1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17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 үшін алынатын 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17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алынған қаражат, аңшылықтың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3342944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39"/>
        <w:gridCol w:w="855"/>
        <w:gridCol w:w="765"/>
        <w:gridCol w:w="748"/>
        <w:gridCol w:w="703"/>
        <w:gridCol w:w="6780"/>
        <w:gridCol w:w="1847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3887316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233741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2781238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2724744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2721742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2685076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236467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10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17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16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16-166-IV шешіміне 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аудан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Үржар аудандық мәслихатының 2010.11.01 </w:t>
      </w:r>
      <w:r>
        <w:rPr>
          <w:rFonts w:ascii="Times New Roman"/>
          <w:b w:val="false"/>
          <w:i w:val="false"/>
          <w:color w:val="ff0000"/>
          <w:sz w:val="28"/>
        </w:rPr>
        <w:t>№ 23-253-IV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47"/>
        <w:gridCol w:w="775"/>
        <w:gridCol w:w="733"/>
        <w:gridCol w:w="1116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16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16-166-IV шешіміне 5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бюджетін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67"/>
        <w:gridCol w:w="789"/>
        <w:gridCol w:w="789"/>
        <w:gridCol w:w="768"/>
        <w:gridCol w:w="921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