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d9d9" w14:textId="854d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 әкімдігінің 2009 жылғы 26 қаңтардағы № 29 қаулысы. Батыс Қазақстан облысының Әділет департаментінде 2009 жылғы 16 ақпанда № 3020 тіркелді. Күші жойылды - Батыс Қазақстан облысы әкімдігінің 2016 жылғы 9 ақпандағы № 24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09.02.2016 </w:t>
      </w:r>
      <w:r>
        <w:rPr>
          <w:rFonts w:ascii="Times New Roman"/>
          <w:b w:val="false"/>
          <w:i w:val="false"/>
          <w:color w:val="ff0000"/>
          <w:sz w:val="28"/>
        </w:rPr>
        <w:t>№ 24</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 басшылыққа ала отырып және нормативтік құқықтық актілерді қолданыстағы заңнамаларға сәйкестендіру мақсатында, облыс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Батыс Қазақстан облысы әкімдігінің төмендегі қаулыларына келесідей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"Бұрын жергілікті маңызы бар дербес зейнеткер болған адамдарға материалдық көмектер белгілеу туралы" 2001 жылғы 13 қарашадағы </w:t>
      </w:r>
      <w:r>
        <w:rPr>
          <w:rFonts w:ascii="Times New Roman"/>
          <w:b w:val="false"/>
          <w:i w:val="false"/>
          <w:color w:val="000000"/>
          <w:sz w:val="28"/>
        </w:rPr>
        <w:t>N 48</w:t>
      </w:r>
      <w:r>
        <w:rPr>
          <w:rFonts w:ascii="Times New Roman"/>
          <w:b w:val="false"/>
          <w:i w:val="false"/>
          <w:color w:val="000000"/>
          <w:sz w:val="28"/>
        </w:rPr>
        <w:t xml:space="preserve"> (нормативтік құқықтық кесімдерді мемлекеттік тіркеу тізілімінде N 1143 тіркелген, 2001 жылғы 24 қарашада облыстық "Орал өңірі" және "Приуралье" газеттерінде жарияланған) қаулысының 2-тармағындағы "Облыстық еңбек, жұмыспен қамту және халықты әлеуметтік қорғау басқармасы (Анищенко)" деген сөздер "О блыстық жұмыспен қамтуды үйлестіру және әлеуметтік бағдарламалар басқармасы "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әкімдігінің "1941-1945 жылдардағы Ұлы Отан соғысында соңғы әскерге шақырылған адамдарға материалдық көмек көрсету туралы" 2001 жылғы 13 қарашадағы </w:t>
      </w:r>
      <w:r>
        <w:rPr>
          <w:rFonts w:ascii="Times New Roman"/>
          <w:b w:val="false"/>
          <w:i w:val="false"/>
          <w:color w:val="000000"/>
          <w:sz w:val="28"/>
        </w:rPr>
        <w:t>N 49</w:t>
      </w:r>
      <w:r>
        <w:rPr>
          <w:rFonts w:ascii="Times New Roman"/>
          <w:b w:val="false"/>
          <w:i w:val="false"/>
          <w:color w:val="000000"/>
          <w:sz w:val="28"/>
        </w:rPr>
        <w:t xml:space="preserve"> (нормативтік құқықтық кесімдерді мемлекеттік тіркеу тізілімінде N 1144 тіркелген, 2001 жылғы 24 қарашада облыстық "Орал өңірі" және "Приуралье" газеттерінде жарияланған) қаулысындағы "Қазақстан Республикасы Президентінің "Ұлы Отан соғысының мүгедектеріне, қатысушыларына және олармен теңестірілген адамдарға жеңілдіктер және оларды әлеуметтік қорғау туралы" 1995 жылғы 28 сәуірдегі N 2247 заң күші бар Жарлығының 20-бабын" деген сөздер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әлеуметтiк қорғау туралы" Заңын"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әкімдігі мен әкімінің </w:t>
      </w:r>
      <w:r>
        <w:rPr>
          <w:rFonts w:ascii="Times New Roman"/>
          <w:b w:val="false"/>
          <w:i w:val="false"/>
          <w:color w:val="000000"/>
          <w:sz w:val="28"/>
        </w:rPr>
        <w:t>қосымшаға</w:t>
      </w:r>
      <w:r>
        <w:rPr>
          <w:rFonts w:ascii="Times New Roman"/>
          <w:b w:val="false"/>
          <w:i w:val="false"/>
          <w:color w:val="000000"/>
          <w:sz w:val="28"/>
        </w:rPr>
        <w:t xml:space="preserve"> сәйкес кейбір қаулылары мен шешімінің күштері жойылсын.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 К. Сүлейменге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2009 жылғы 26 қаңтардағы N 29</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Батыс Қазақстан облысы әкімдігі мен әкімінің</w:t>
      </w:r>
      <w:r>
        <w:br/>
      </w:r>
      <w:r>
        <w:rPr>
          <w:rFonts w:ascii="Times New Roman"/>
          <w:b/>
          <w:i w:val="false"/>
          <w:color w:val="000000"/>
        </w:rPr>
        <w:t>күші жойылатын қаулылары</w:t>
      </w:r>
      <w:r>
        <w:br/>
      </w:r>
      <w:r>
        <w:rPr>
          <w:rFonts w:ascii="Times New Roman"/>
          <w:b/>
          <w:i w:val="false"/>
          <w:color w:val="000000"/>
        </w:rPr>
        <w:t>мен шешімінің тізімі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"Шағын кәсіпкерлік субъектілеріне несие беру кезінде кепілдікті қамтамасыз ету ретінде Батыс Қазақстан облысының коммуналдық меншік объектілерін пайдалану туралы" 2005 жылғы 31 наурыздағы </w:t>
      </w:r>
      <w:r>
        <w:rPr>
          <w:rFonts w:ascii="Times New Roman"/>
          <w:b w:val="false"/>
          <w:i w:val="false"/>
          <w:color w:val="000000"/>
          <w:sz w:val="28"/>
        </w:rPr>
        <w:t>N 102</w:t>
      </w:r>
      <w:r>
        <w:rPr>
          <w:rFonts w:ascii="Times New Roman"/>
          <w:b w:val="false"/>
          <w:i w:val="false"/>
          <w:color w:val="000000"/>
          <w:sz w:val="28"/>
        </w:rPr>
        <w:t xml:space="preserve"> (нормативтік құқықтық кесімдерді мемлекеттік тіркеу тізілімінде N 2925 тіркелген, 2005 жылғы 31 наурызда облыстық "Орал өңірі" және "Приуралье" газеттерінде жарияланған) қаулысы.</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әкімінің "Батыс Қазақстан облысында кең таралған пайдалы қазба байлықтар бойынша жер қойнауын пайдалануға арналған келісімдердегі қол қойылған бонустардың мөлшерін белгілеудің тәртібі жөніндегі ережені бекіту туралы" 2000 жылғы 16 қарашадағы </w:t>
      </w:r>
      <w:r>
        <w:rPr>
          <w:rFonts w:ascii="Times New Roman"/>
          <w:b w:val="false"/>
          <w:i w:val="false"/>
          <w:color w:val="000000"/>
          <w:sz w:val="28"/>
        </w:rPr>
        <w:t>N 196</w:t>
      </w:r>
      <w:r>
        <w:rPr>
          <w:rFonts w:ascii="Times New Roman"/>
          <w:b w:val="false"/>
          <w:i w:val="false"/>
          <w:color w:val="000000"/>
          <w:sz w:val="28"/>
        </w:rPr>
        <w:t xml:space="preserve"> (нормативтік құқықтық кесімдерді мемлекеттік тіркеу тізілімінде N 630 тіркелген) шешімі.</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 әкімдігінің "Білім беру ұйымдарының білім алушылары мен тәрбиеленушілерінің жекелеген санаттарының оқулықтарды қайтарымды негізде ақысыз пайдалануы туралы" 2003 жылғы 14 қарашадағы </w:t>
      </w:r>
      <w:r>
        <w:rPr>
          <w:rFonts w:ascii="Times New Roman"/>
          <w:b w:val="false"/>
          <w:i w:val="false"/>
          <w:color w:val="000000"/>
          <w:sz w:val="28"/>
        </w:rPr>
        <w:t>N 233</w:t>
      </w:r>
      <w:r>
        <w:rPr>
          <w:rFonts w:ascii="Times New Roman"/>
          <w:b w:val="false"/>
          <w:i w:val="false"/>
          <w:color w:val="000000"/>
          <w:sz w:val="28"/>
        </w:rPr>
        <w:t xml:space="preserve"> қаулысы (нормативтік құқықтық кесімдерді мемлекеттік тіркеу тізілімінде N 2361 тіркелген, 2003 жылғы 9 желтоқсанда облыстық "Орал өңірі" және "Приуралья" газеттерінде жарияланған) қаулысы.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