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5fd7" w14:textId="9815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Орал қаласында он жеті жасқа толатын азаматтарды шақыру учаскелеріне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2009 жылғы 7 желтоқсандағы № 190 қаулысы. Батыс Қазақстан облысы Орал қаласының Әділет басқармасында 2009 жылғы 23 желтоқсанда № 7-1-159 тіркелді. Күші жойылды - Батыс Қазақстан облысы Орал қаласы әкімінің 2011 жылғы 16 ақпандағы № 11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әкімінің 2011.02.16 № 11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w:t>
      </w:r>
      <w:r>
        <w:rPr>
          <w:rFonts w:ascii="Times New Roman"/>
          <w:b w:val="false"/>
          <w:i w:val="false"/>
          <w:color w:val="000000"/>
          <w:sz w:val="28"/>
        </w:rPr>
        <w:t xml:space="preserve"> басшылыққа алып және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Орал қаласының Қорғаныс істері жөніндегі басқармасы" мемлекеттік мекемесі (келісім бойынша) Орал қаласында 2010 жылдың қаңтар-наурыз айлары аралығында тіркелетін жылы он жеті жасқа толатын еркек жынысты азаматтарды әскери есепке алу қамтамасыз етсін.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денсаулық сақтау басқармасы" мемлекеттік мекемесіне (келісім бойынша) шақыру учаскесінің әскери міндеттілер мен әскерге шақырылушылырдың әскери есепке алу кезінде азаматтарды медициналық куәландырудан өткізуді дәрі-дәрмекпен,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Орал қаласының тіркеу пунктіне тіркеуді дайындау және өткізу кезеңіне 2010 жылғы қаңтардан наурызға дейін есептегі жұмыссыздар қатарынан қажеттілігіне қарай техникалық және қосалқы қызметкерлер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Орал қаласы әкімінің орынбасары Т. Нығметовке жүктелсін.</w:t>
      </w:r>
    </w:p>
    <w:bookmarkEnd w:id="0"/>
    <w:p>
      <w:pPr>
        <w:spacing w:after="0"/>
        <w:ind w:left="0"/>
        <w:jc w:val="both"/>
      </w:pPr>
      <w:r>
        <w:rPr>
          <w:rFonts w:ascii="Times New Roman"/>
          <w:b w:val="false"/>
          <w:i/>
          <w:color w:val="000000"/>
          <w:sz w:val="28"/>
        </w:rPr>
        <w:t>      Қала әкімі                    С. Оразов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"Батыс Қазақстан облыстық</w:t>
      </w:r>
      <w:r>
        <w:br/>
      </w:r>
      <w:r>
        <w:rPr>
          <w:rFonts w:ascii="Times New Roman"/>
          <w:b w:val="false"/>
          <w:i w:val="false"/>
          <w:color w:val="000000"/>
          <w:sz w:val="28"/>
        </w:rPr>
        <w:t>
</w:t>
      </w:r>
      <w:r>
        <w:rPr>
          <w:rFonts w:ascii="Times New Roman"/>
          <w:b w:val="false"/>
          <w:i/>
          <w:color w:val="000000"/>
          <w:sz w:val="28"/>
        </w:rPr>
        <w:t xml:space="preserve">      Денсаулық </w:t>
      </w:r>
      <w:r>
        <w:rPr>
          <w:rFonts w:ascii="Times New Roman"/>
          <w:b w:val="false"/>
          <w:i/>
          <w:color w:val="000000"/>
          <w:sz w:val="28"/>
        </w:rPr>
        <w:t>сақтау басқармасы"</w:t>
      </w:r>
      <w:r>
        <w:br/>
      </w:r>
      <w:r>
        <w:rPr>
          <w:rFonts w:ascii="Times New Roman"/>
          <w:b w:val="false"/>
          <w:i w:val="false"/>
          <w:color w:val="000000"/>
          <w:sz w:val="28"/>
        </w:rPr>
        <w:t>
</w:t>
      </w:r>
      <w:r>
        <w:rPr>
          <w:rFonts w:ascii="Times New Roman"/>
          <w:b w:val="false"/>
          <w:i/>
          <w:color w:val="000000"/>
          <w:sz w:val="28"/>
        </w:rPr>
        <w:t>      ММ-нің бастығы</w:t>
      </w:r>
      <w:r>
        <w:br/>
      </w:r>
      <w:r>
        <w:rPr>
          <w:rFonts w:ascii="Times New Roman"/>
          <w:b w:val="false"/>
          <w:i w:val="false"/>
          <w:color w:val="000000"/>
          <w:sz w:val="28"/>
        </w:rPr>
        <w:t>
</w:t>
      </w:r>
      <w:r>
        <w:rPr>
          <w:rFonts w:ascii="Times New Roman"/>
          <w:b w:val="false"/>
          <w:i/>
          <w:color w:val="000000"/>
          <w:sz w:val="28"/>
        </w:rPr>
        <w:t>      _____________Ирменов Қ. М.</w:t>
      </w:r>
      <w:r>
        <w:br/>
      </w:r>
      <w:r>
        <w:rPr>
          <w:rFonts w:ascii="Times New Roman"/>
          <w:b w:val="false"/>
          <w:i w:val="false"/>
          <w:color w:val="000000"/>
          <w:sz w:val="28"/>
        </w:rPr>
        <w:t>
</w:t>
      </w:r>
      <w:r>
        <w:rPr>
          <w:rFonts w:ascii="Times New Roman"/>
          <w:b w:val="false"/>
          <w:i/>
          <w:color w:val="000000"/>
          <w:sz w:val="28"/>
        </w:rPr>
        <w:t>      07.12.2009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Орал</w:t>
      </w:r>
      <w:r>
        <w:rPr>
          <w:rFonts w:ascii="Times New Roman"/>
          <w:b w:val="false"/>
          <w:i/>
          <w:color w:val="000000"/>
          <w:sz w:val="28"/>
        </w:rPr>
        <w:t xml:space="preserve">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w:t>
      </w:r>
      <w:r>
        <w:rPr>
          <w:rFonts w:ascii="Times New Roman"/>
          <w:b w:val="false"/>
          <w:i/>
          <w:color w:val="000000"/>
          <w:sz w:val="28"/>
        </w:rPr>
        <w:t xml:space="preserve"> басқармасы"</w:t>
      </w:r>
      <w:r>
        <w:br/>
      </w:r>
      <w:r>
        <w:rPr>
          <w:rFonts w:ascii="Times New Roman"/>
          <w:b w:val="false"/>
          <w:i w:val="false"/>
          <w:color w:val="000000"/>
          <w:sz w:val="28"/>
        </w:rPr>
        <w:t>
</w:t>
      </w:r>
      <w:r>
        <w:rPr>
          <w:rFonts w:ascii="Times New Roman"/>
          <w:b w:val="false"/>
          <w:i/>
          <w:color w:val="000000"/>
          <w:sz w:val="28"/>
        </w:rPr>
        <w:t>      ММ бастығы, майор</w:t>
      </w:r>
      <w:r>
        <w:br/>
      </w:r>
      <w:r>
        <w:rPr>
          <w:rFonts w:ascii="Times New Roman"/>
          <w:b w:val="false"/>
          <w:i w:val="false"/>
          <w:color w:val="000000"/>
          <w:sz w:val="28"/>
        </w:rPr>
        <w:t>
</w:t>
      </w:r>
      <w:r>
        <w:rPr>
          <w:rFonts w:ascii="Times New Roman"/>
          <w:b w:val="false"/>
          <w:i/>
          <w:color w:val="000000"/>
          <w:sz w:val="28"/>
        </w:rPr>
        <w:t>      _____________Тукпаев М. Б.</w:t>
      </w:r>
      <w:r>
        <w:br/>
      </w:r>
      <w:r>
        <w:rPr>
          <w:rFonts w:ascii="Times New Roman"/>
          <w:b w:val="false"/>
          <w:i w:val="false"/>
          <w:color w:val="000000"/>
          <w:sz w:val="28"/>
        </w:rPr>
        <w:t>
</w:t>
      </w:r>
      <w:r>
        <w:rPr>
          <w:rFonts w:ascii="Times New Roman"/>
          <w:b w:val="false"/>
          <w:i/>
          <w:color w:val="000000"/>
          <w:sz w:val="28"/>
        </w:rPr>
        <w:t>      07.12.2009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