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de3cf" w14:textId="cade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Бөрлі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мәслихаттың 2009 жылғы 25 желтоқсандағы № 16-1 шешімі. Батыс Қазақстан облысы Бөрлі ауданы әділет басқармасында 2010 жылғы 15 қаңтарда № 7-3-87 тіркелді. Күші жойылды - Батыс Қазақстан облысы Бөрлі аудандық мәслихатының 2010 жылғы 22 желтоқсандағы № 24-4 шешімімен</w:t>
      </w:r>
    </w:p>
    <w:p>
      <w:pPr>
        <w:spacing w:after="0"/>
        <w:ind w:left="0"/>
        <w:jc w:val="both"/>
      </w:pPr>
      <w:r>
        <w:rPr>
          <w:rFonts w:ascii="Times New Roman"/>
          <w:b w:val="false"/>
          <w:i w:val="false"/>
          <w:color w:val="ff0000"/>
          <w:sz w:val="28"/>
        </w:rPr>
        <w:t>      Ескерту. Күші жойылды - Батыс Қазақстан облысы Бөрлі аудандық мәслихатының 2010.12.22 № 24-4 Шешімімен</w:t>
      </w:r>
    </w:p>
    <w:bookmarkStart w:name="z1" w:id="0"/>
    <w:p>
      <w:pPr>
        <w:spacing w:after="0"/>
        <w:ind w:left="0"/>
        <w:jc w:val="both"/>
      </w:pPr>
      <w:r>
        <w:rPr>
          <w:rFonts w:ascii="Times New Roman"/>
          <w:b w:val="false"/>
          <w:i w:val="false"/>
          <w:color w:val="000000"/>
          <w:sz w:val="28"/>
        </w:rPr>
        <w:t>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2010 жыл келесі көлемдерде бекітілсін:</w:t>
      </w:r>
      <w:r>
        <w:br/>
      </w:r>
      <w:r>
        <w:rPr>
          <w:rFonts w:ascii="Times New Roman"/>
          <w:b w:val="false"/>
          <w:i w:val="false"/>
          <w:color w:val="000000"/>
          <w:sz w:val="28"/>
        </w:rPr>
        <w:t>
      1) кірістер - 5 604 315 мың теңге:</w:t>
      </w:r>
      <w:r>
        <w:br/>
      </w:r>
      <w:r>
        <w:rPr>
          <w:rFonts w:ascii="Times New Roman"/>
          <w:b w:val="false"/>
          <w:i w:val="false"/>
          <w:color w:val="000000"/>
          <w:sz w:val="28"/>
        </w:rPr>
        <w:t>
      салықтық түсімдер - 4 809 582 мың теңге;</w:t>
      </w:r>
      <w:r>
        <w:br/>
      </w:r>
      <w:r>
        <w:rPr>
          <w:rFonts w:ascii="Times New Roman"/>
          <w:b w:val="false"/>
          <w:i w:val="false"/>
          <w:color w:val="000000"/>
          <w:sz w:val="28"/>
        </w:rPr>
        <w:t>
      салықтық емес түсімдер - 49 250 мың теңге;</w:t>
      </w:r>
      <w:r>
        <w:br/>
      </w:r>
      <w:r>
        <w:rPr>
          <w:rFonts w:ascii="Times New Roman"/>
          <w:b w:val="false"/>
          <w:i w:val="false"/>
          <w:color w:val="000000"/>
          <w:sz w:val="28"/>
        </w:rPr>
        <w:t>
      негізгі капиталды сатудан түсетін түсімдер - 542 278 мың теңге;</w:t>
      </w:r>
      <w:r>
        <w:br/>
      </w:r>
      <w:r>
        <w:rPr>
          <w:rFonts w:ascii="Times New Roman"/>
          <w:b w:val="false"/>
          <w:i w:val="false"/>
          <w:color w:val="000000"/>
          <w:sz w:val="28"/>
        </w:rPr>
        <w:t>
      трансферттер түсімі - 450 833 мың теңге;</w:t>
      </w:r>
      <w:r>
        <w:br/>
      </w:r>
      <w:r>
        <w:rPr>
          <w:rFonts w:ascii="Times New Roman"/>
          <w:b w:val="false"/>
          <w:i w:val="false"/>
          <w:color w:val="000000"/>
          <w:sz w:val="28"/>
        </w:rPr>
        <w:t>
      2) шығындар - 5 788 979 мың теңге;</w:t>
      </w:r>
      <w:r>
        <w:br/>
      </w:r>
      <w:r>
        <w:rPr>
          <w:rFonts w:ascii="Times New Roman"/>
          <w:b w:val="false"/>
          <w:i w:val="false"/>
          <w:color w:val="000000"/>
          <w:sz w:val="28"/>
        </w:rPr>
        <w:t>
      3) таза бюджеттік кредиттеу:</w:t>
      </w:r>
      <w:r>
        <w:br/>
      </w:r>
      <w:r>
        <w:rPr>
          <w:rFonts w:ascii="Times New Roman"/>
          <w:b w:val="false"/>
          <w:i w:val="false"/>
          <w:color w:val="000000"/>
          <w:sz w:val="28"/>
        </w:rPr>
        <w:t>
      бюджеттік кредиттер - 0;</w:t>
      </w:r>
      <w:r>
        <w:br/>
      </w:r>
      <w:r>
        <w:rPr>
          <w:rFonts w:ascii="Times New Roman"/>
          <w:b w:val="false"/>
          <w:i w:val="false"/>
          <w:color w:val="000000"/>
          <w:sz w:val="28"/>
        </w:rPr>
        <w:t>
      бюджеттік кредиттерді өтеу - 15 372 мың теңге;</w:t>
      </w:r>
      <w:r>
        <w:br/>
      </w:r>
      <w:r>
        <w:rPr>
          <w:rFonts w:ascii="Times New Roman"/>
          <w:b w:val="false"/>
          <w:i w:val="false"/>
          <w:color w:val="000000"/>
          <w:sz w:val="28"/>
        </w:rPr>
        <w:t>
      4) қаржы активтерімен операциялар бойынша сальдо:</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(профициті) - -184 664 мың теңге;</w:t>
      </w:r>
      <w:r>
        <w:br/>
      </w:r>
      <w:r>
        <w:rPr>
          <w:rFonts w:ascii="Times New Roman"/>
          <w:b w:val="false"/>
          <w:i w:val="false"/>
          <w:color w:val="000000"/>
          <w:sz w:val="28"/>
        </w:rPr>
        <w:t>
      6) бюджет тапшылығын қаржыландыру (профицитін пайдалану) - 26 706 мың теңге;</w:t>
      </w:r>
      <w:r>
        <w:br/>
      </w:r>
      <w:r>
        <w:rPr>
          <w:rFonts w:ascii="Times New Roman"/>
          <w:b w:val="false"/>
          <w:i w:val="false"/>
          <w:color w:val="000000"/>
          <w:sz w:val="28"/>
        </w:rPr>
        <w:t>
      7) қаржы жылы басындағы бос қалдық - 157 958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Бөрлі аудандық мәслихатының 2010.03.03 </w:t>
      </w:r>
      <w:r>
        <w:rPr>
          <w:rFonts w:ascii="Times New Roman"/>
          <w:b w:val="false"/>
          <w:i w:val="false"/>
          <w:color w:val="000000"/>
          <w:sz w:val="28"/>
        </w:rPr>
        <w:t>№ 18-3</w:t>
      </w:r>
      <w:r>
        <w:rPr>
          <w:rFonts w:ascii="Times New Roman"/>
          <w:b w:val="false"/>
          <w:i w:val="false"/>
          <w:color w:val="ff0000"/>
          <w:sz w:val="28"/>
        </w:rPr>
        <w:t xml:space="preserve">, 2010.04.15 </w:t>
      </w:r>
      <w:r>
        <w:rPr>
          <w:rFonts w:ascii="Times New Roman"/>
          <w:b w:val="false"/>
          <w:i w:val="false"/>
          <w:color w:val="000000"/>
          <w:sz w:val="28"/>
        </w:rPr>
        <w:t>№ 19-2</w:t>
      </w:r>
      <w:r>
        <w:rPr>
          <w:rFonts w:ascii="Times New Roman"/>
          <w:b w:val="false"/>
          <w:i w:val="false"/>
          <w:color w:val="ff0000"/>
          <w:sz w:val="28"/>
        </w:rPr>
        <w:t xml:space="preserve">, 2010.05.19 </w:t>
      </w:r>
      <w:r>
        <w:rPr>
          <w:rFonts w:ascii="Times New Roman"/>
          <w:b w:val="false"/>
          <w:i w:val="false"/>
          <w:color w:val="000000"/>
          <w:sz w:val="28"/>
        </w:rPr>
        <w:t>№ 20-3</w:t>
      </w:r>
      <w:r>
        <w:rPr>
          <w:rFonts w:ascii="Times New Roman"/>
          <w:b w:val="false"/>
          <w:i w:val="false"/>
          <w:color w:val="ff0000"/>
          <w:sz w:val="28"/>
        </w:rPr>
        <w:t xml:space="preserve">, 2010.08.11 </w:t>
      </w:r>
      <w:r>
        <w:rPr>
          <w:rFonts w:ascii="Times New Roman"/>
          <w:b w:val="false"/>
          <w:i w:val="false"/>
          <w:color w:val="000000"/>
          <w:sz w:val="28"/>
        </w:rPr>
        <w:t>№ 21-4</w:t>
      </w:r>
      <w:r>
        <w:rPr>
          <w:rFonts w:ascii="Times New Roman"/>
          <w:b w:val="false"/>
          <w:i w:val="false"/>
          <w:color w:val="ff0000"/>
          <w:sz w:val="28"/>
        </w:rPr>
        <w:t xml:space="preserve">, 2010.10.29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(2010.01.01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"2010-2012 жылдарға арналған республикалық бюджеті туралы" </w:t>
      </w:r>
      <w:r>
        <w:rPr>
          <w:rFonts w:ascii="Times New Roman"/>
          <w:b w:val="false"/>
          <w:i w:val="false"/>
          <w:color w:val="000000"/>
          <w:sz w:val="28"/>
        </w:rPr>
        <w:t>Заңына</w:t>
      </w:r>
      <w:r>
        <w:rPr>
          <w:rFonts w:ascii="Times New Roman"/>
          <w:b w:val="false"/>
          <w:i w:val="false"/>
          <w:color w:val="000000"/>
          <w:sz w:val="28"/>
        </w:rPr>
        <w:t xml:space="preserve"> және Батыс Қазақстан облыстық мәслихатының "2010-2012 жылға арналған облыстық бюджет туралы" 2009 жылғы 14 желтоқсандағы № 16-1 </w:t>
      </w:r>
      <w:r>
        <w:rPr>
          <w:rFonts w:ascii="Times New Roman"/>
          <w:b w:val="false"/>
          <w:i w:val="false"/>
          <w:color w:val="000000"/>
          <w:sz w:val="28"/>
        </w:rPr>
        <w:t>шешімінде</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3. Қазақстан Республикасының "2010-2012 жылдарға арналған республикалық бюджеті туралы" Заңының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xml:space="preserve"> баптары мәліметке және басшылыққа алынсын.</w:t>
      </w:r>
      <w:r>
        <w:br/>
      </w:r>
      <w:r>
        <w:rPr>
          <w:rFonts w:ascii="Times New Roman"/>
          <w:b w:val="false"/>
          <w:i w:val="false"/>
          <w:color w:val="000000"/>
          <w:sz w:val="28"/>
        </w:rPr>
        <w:t>
      1) 2010 жылға арналған аудандық бюджетте жалпы сомасы 374 138 мың теңгеде республикалық бюджеттен түсетін мақсатты трансферттер мен несиелер ескерілсін, соның ішінде:</w:t>
      </w:r>
      <w:r>
        <w:br/>
      </w:r>
      <w:r>
        <w:rPr>
          <w:rFonts w:ascii="Times New Roman"/>
          <w:b w:val="false"/>
          <w:i w:val="false"/>
          <w:color w:val="000000"/>
          <w:sz w:val="28"/>
        </w:rPr>
        <w:t>
      бастауыш, негізгі орта және жалпы орта білім берудің мемлекеттік мекемелері үшін лингофондық және мультимедиялық кабинеттер құруға - 11 078 мың теңге;</w:t>
      </w:r>
      <w:r>
        <w:br/>
      </w:r>
      <w:r>
        <w:rPr>
          <w:rFonts w:ascii="Times New Roman"/>
          <w:b w:val="false"/>
          <w:i w:val="false"/>
          <w:color w:val="000000"/>
          <w:sz w:val="28"/>
        </w:rPr>
        <w:t>
      негізгі орта және жалпы орта білім беретін мемлекеттік мекемелердің физика, химия, биология кабинеттерін оқу жабдығымен жарақтандыруға – 4 095 мың теңге;</w:t>
      </w:r>
      <w:r>
        <w:br/>
      </w:r>
      <w:r>
        <w:rPr>
          <w:rFonts w:ascii="Times New Roman"/>
          <w:b w:val="false"/>
          <w:i w:val="false"/>
          <w:color w:val="000000"/>
          <w:sz w:val="28"/>
        </w:rPr>
        <w:t>
      "Өзін-өзі тану" кабинеттері үшін жабдықтар сатып алуға - 382 мың теңге;</w:t>
      </w:r>
      <w:r>
        <w:br/>
      </w:r>
      <w:r>
        <w:rPr>
          <w:rFonts w:ascii="Times New Roman"/>
          <w:b w:val="false"/>
          <w:i w:val="false"/>
          <w:color w:val="000000"/>
          <w:sz w:val="28"/>
        </w:rPr>
        <w:t>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4 395 мың теңге;</w:t>
      </w:r>
      <w:r>
        <w:br/>
      </w:r>
      <w:r>
        <w:rPr>
          <w:rFonts w:ascii="Times New Roman"/>
          <w:b w:val="false"/>
          <w:i w:val="false"/>
          <w:color w:val="000000"/>
          <w:sz w:val="28"/>
        </w:rPr>
        <w:t>
      мемлекеттік атаулы әлеуметтік көмегін төлеуге - 500 мың теңге;</w:t>
      </w:r>
      <w:r>
        <w:br/>
      </w:r>
      <w:r>
        <w:rPr>
          <w:rFonts w:ascii="Times New Roman"/>
          <w:b w:val="false"/>
          <w:i w:val="false"/>
          <w:color w:val="000000"/>
          <w:sz w:val="28"/>
        </w:rPr>
        <w:t>
      табысы аз отбасылардағы 18 жасқа дейінгі балаларға ай сайынғы мемлекеттік жәрдемақы төлеуге – 3 500 мың теңге;</w:t>
      </w:r>
      <w:r>
        <w:br/>
      </w:r>
      <w:r>
        <w:rPr>
          <w:rFonts w:ascii="Times New Roman"/>
          <w:b w:val="false"/>
          <w:i w:val="false"/>
          <w:color w:val="000000"/>
          <w:sz w:val="28"/>
        </w:rPr>
        <w:t>
      Ұлы Отан соғысының қатысушылары мен мүгедектеріне, Ұлы Отан соғысындағы Жеңістің 65 жылдығына орай, жол жүруін қамтамасыз етуге - 316 мың теңге;</w:t>
      </w:r>
      <w:r>
        <w:br/>
      </w:r>
      <w:r>
        <w:rPr>
          <w:rFonts w:ascii="Times New Roman"/>
          <w:b w:val="false"/>
          <w:i w:val="false"/>
          <w:color w:val="000000"/>
          <w:sz w:val="28"/>
        </w:rPr>
        <w:t>
      Қызылтал ауылында 320 орынға арналған балабақша құрылысына - 510 000 мың теңге;</w:t>
      </w:r>
      <w:r>
        <w:br/>
      </w:r>
      <w:r>
        <w:rPr>
          <w:rFonts w:ascii="Times New Roman"/>
          <w:b w:val="false"/>
          <w:i w:val="false"/>
          <w:color w:val="000000"/>
          <w:sz w:val="28"/>
        </w:rPr>
        <w:t>
      инженерлік-коммуникациялық инфрақұрылымды жайластыру және дамытуға - 66 617 мың теңге;</w:t>
      </w:r>
      <w:r>
        <w:br/>
      </w:r>
      <w:r>
        <w:rPr>
          <w:rFonts w:ascii="Times New Roman"/>
          <w:b w:val="false"/>
          <w:i w:val="false"/>
          <w:color w:val="000000"/>
          <w:sz w:val="28"/>
        </w:rPr>
        <w:t>
      Қазақстан Республикасындағы тұрғын үй құрылысының 2008-2010 жылдарға арналған мемлекеттік бағдарламасына сәйкес мемлекеттік коммуналдық тұрғын үй құрылысына - 89 462 мың теңге;</w:t>
      </w:r>
      <w:r>
        <w:br/>
      </w:r>
      <w:r>
        <w:rPr>
          <w:rFonts w:ascii="Times New Roman"/>
          <w:b w:val="false"/>
          <w:i w:val="false"/>
          <w:color w:val="000000"/>
          <w:sz w:val="28"/>
        </w:rPr>
        <w:t>
      Приурал ауылындағы су құбырын қайта жаңартуға - 64 605 мың теңге;</w:t>
      </w:r>
      <w:r>
        <w:br/>
      </w:r>
      <w:r>
        <w:rPr>
          <w:rFonts w:ascii="Times New Roman"/>
          <w:b w:val="false"/>
          <w:i w:val="false"/>
          <w:color w:val="000000"/>
          <w:sz w:val="28"/>
        </w:rPr>
        <w:t>
      Жарсуат ауылының сумен жабдықтау жүйесін қайта жаңартуға жобалық сметалық құжаттарын түзетуге - 1 500 мың теңге;</w:t>
      </w:r>
      <w:r>
        <w:br/>
      </w:r>
      <w:r>
        <w:rPr>
          <w:rFonts w:ascii="Times New Roman"/>
          <w:b w:val="false"/>
          <w:i w:val="false"/>
          <w:color w:val="000000"/>
          <w:sz w:val="28"/>
        </w:rPr>
        <w:t>
      Бөрлі ауылындағы мектеп жанындағы интернатты күрделі жөндеуге – 29 348 мың теңге;</w:t>
      </w:r>
      <w:r>
        <w:br/>
      </w:r>
      <w:r>
        <w:rPr>
          <w:rFonts w:ascii="Times New Roman"/>
          <w:b w:val="false"/>
          <w:i w:val="false"/>
          <w:color w:val="000000"/>
          <w:sz w:val="28"/>
        </w:rPr>
        <w:t>
      жастар тәжірибесі бағдарламасын кеңейтуге – 4 800 мың теңге;</w:t>
      </w:r>
      <w:r>
        <w:br/>
      </w:r>
      <w:r>
        <w:rPr>
          <w:rFonts w:ascii="Times New Roman"/>
          <w:b w:val="false"/>
          <w:i w:val="false"/>
          <w:color w:val="000000"/>
          <w:sz w:val="28"/>
        </w:rPr>
        <w:t>
      әлеуметтік жұмыс орындарын құруға - 12 000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 4 757 мың теңге;</w:t>
      </w:r>
      <w:r>
        <w:br/>
      </w: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бюджеттік несиеге – 41 722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- 15 501 мың теңге;</w:t>
      </w:r>
      <w:r>
        <w:br/>
      </w:r>
      <w:r>
        <w:rPr>
          <w:rFonts w:ascii="Times New Roman"/>
          <w:b w:val="false"/>
          <w:i w:val="false"/>
          <w:color w:val="000000"/>
          <w:sz w:val="28"/>
        </w:rPr>
        <w:t>
      эпизоотияға қарсы іс-шаралар жүргізуге – 13 518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- 20 784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 - 1945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жеңгенi үшiн"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- 332 мың теңге;</w:t>
      </w:r>
      <w:r>
        <w:br/>
      </w:r>
      <w:r>
        <w:rPr>
          <w:rFonts w:ascii="Times New Roman"/>
          <w:b w:val="false"/>
          <w:i w:val="false"/>
          <w:color w:val="000000"/>
          <w:sz w:val="28"/>
        </w:rPr>
        <w:t>
      ветеринария саласындағы жергілікті атқарушы органдардың бөлімшелерін ұстауға - 822 мың теңге;</w:t>
      </w:r>
      <w:r>
        <w:br/>
      </w: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- 42 615 мың теңге;</w:t>
      </w:r>
      <w:r>
        <w:br/>
      </w:r>
      <w:r>
        <w:rPr>
          <w:rFonts w:ascii="Times New Roman"/>
          <w:b w:val="false"/>
          <w:i w:val="false"/>
          <w:color w:val="000000"/>
          <w:sz w:val="28"/>
        </w:rPr>
        <w:t>
      "Үздік елді мекен" байқау конкурсының жеңімпаздарына сыйақы беруге - 3 000 мың теңге.</w:t>
      </w:r>
      <w:r>
        <w:br/>
      </w:r>
      <w:r>
        <w:rPr>
          <w:rFonts w:ascii="Times New Roman"/>
          <w:b w:val="false"/>
          <w:i w:val="false"/>
          <w:color w:val="000000"/>
          <w:sz w:val="28"/>
        </w:rPr>
        <w:t>
      2) 2010 жылға арналған аудандық бюджетте жалпы сомасы 26 270 мың теңгеде облыстық бюджеттен түсетін мақсатты трансферттер ескерілсін, соның ішінде:</w:t>
      </w:r>
      <w:r>
        <w:br/>
      </w:r>
      <w:r>
        <w:rPr>
          <w:rFonts w:ascii="Times New Roman"/>
          <w:b w:val="false"/>
          <w:i w:val="false"/>
          <w:color w:val="000000"/>
          <w:sz w:val="28"/>
        </w:rPr>
        <w:t>
      үйден оқып және тәрбиеленетін мүгедек балаларды материалдық қамтамасыз етуге - 1 679 мың теңге;</w:t>
      </w:r>
      <w:r>
        <w:br/>
      </w:r>
      <w:r>
        <w:rPr>
          <w:rFonts w:ascii="Times New Roman"/>
          <w:b w:val="false"/>
          <w:i w:val="false"/>
          <w:color w:val="000000"/>
          <w:sz w:val="28"/>
        </w:rPr>
        <w:t>
      аймақтық жастар саясатын іске асыруға - 1 000 мың теңге;</w:t>
      </w:r>
      <w:r>
        <w:br/>
      </w:r>
      <w:r>
        <w:rPr>
          <w:rFonts w:ascii="Times New Roman"/>
          <w:b w:val="false"/>
          <w:i w:val="false"/>
          <w:color w:val="000000"/>
          <w:sz w:val="28"/>
        </w:rPr>
        <w:t>
      мектеп жанындағы шағын орталықтарды ашуға және ұстауға – 23 591 мың теңге;</w:t>
      </w:r>
      <w:r>
        <w:br/>
      </w:r>
      <w:r>
        <w:rPr>
          <w:rFonts w:ascii="Times New Roman"/>
          <w:b w:val="false"/>
          <w:i w:val="false"/>
          <w:color w:val="000000"/>
          <w:sz w:val="28"/>
        </w:rPr>
        <w:t>
      Бөрлі ауылындағы мектеп жанындағы интернатты күрделі жөндеуге – 11 471 мың теңге;</w:t>
      </w:r>
      <w:r>
        <w:br/>
      </w:r>
      <w:r>
        <w:rPr>
          <w:rFonts w:ascii="Times New Roman"/>
          <w:b w:val="false"/>
          <w:i w:val="false"/>
          <w:color w:val="000000"/>
          <w:sz w:val="28"/>
        </w:rPr>
        <w:t>
      Успен ауылындағы дәрігерлік амбулаторияны газдандыру мен жобалау сметалық құжатын дайындатуға - 800 мың теңге.</w:t>
      </w:r>
      <w:r>
        <w:br/>
      </w:r>
      <w:r>
        <w:rPr>
          <w:rFonts w:ascii="Times New Roman"/>
          <w:b w:val="false"/>
          <w:i w:val="false"/>
          <w:color w:val="000000"/>
          <w:sz w:val="28"/>
        </w:rPr>
        <w:t>
      3) Облыстық мәслихатының 2007 жылғы 12 желтоқсандағы № 4-3 "Облыстық және аудандық бюджеттер арасындағы 2008-2010 жылдарға арналған жалпы сипаттағы трансферттердің көлемі туралы" шешімінде бекітілген, жалпы сипаттағы трансферттерді есептеу кезінде көзделген әлеуметтік салық пен жеке табыс салығының салық салынатын базасының өзгеруін ескере отырып бюджет саласындағы еңбекақы қорының өзгеруіне байланысты 2010 жылдың аудандық бюджеттінде – 159 152 мың теңге сомасында ағымдағы трансфертті қайтару ескерілсін.</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Бөрлі аудандық мәслихатының 2010.03.03 </w:t>
      </w:r>
      <w:r>
        <w:rPr>
          <w:rFonts w:ascii="Times New Roman"/>
          <w:b w:val="false"/>
          <w:i w:val="false"/>
          <w:color w:val="000000"/>
          <w:sz w:val="28"/>
        </w:rPr>
        <w:t>№ 18-3</w:t>
      </w:r>
      <w:r>
        <w:rPr>
          <w:rFonts w:ascii="Times New Roman"/>
          <w:b w:val="false"/>
          <w:i w:val="false"/>
          <w:color w:val="ff0000"/>
          <w:sz w:val="28"/>
        </w:rPr>
        <w:t xml:space="preserve">, 2010.04.15 </w:t>
      </w:r>
      <w:r>
        <w:rPr>
          <w:rFonts w:ascii="Times New Roman"/>
          <w:b w:val="false"/>
          <w:i w:val="false"/>
          <w:color w:val="000000"/>
          <w:sz w:val="28"/>
        </w:rPr>
        <w:t>№ 19-2</w:t>
      </w:r>
      <w:r>
        <w:rPr>
          <w:rFonts w:ascii="Times New Roman"/>
          <w:b w:val="false"/>
          <w:i w:val="false"/>
          <w:color w:val="ff0000"/>
          <w:sz w:val="28"/>
        </w:rPr>
        <w:t xml:space="preserve">, 2010.05.19 </w:t>
      </w:r>
      <w:r>
        <w:rPr>
          <w:rFonts w:ascii="Times New Roman"/>
          <w:b w:val="false"/>
          <w:i w:val="false"/>
          <w:color w:val="000000"/>
          <w:sz w:val="28"/>
        </w:rPr>
        <w:t>№ 20-3</w:t>
      </w:r>
      <w:r>
        <w:rPr>
          <w:rFonts w:ascii="Times New Roman"/>
          <w:b w:val="false"/>
          <w:i w:val="false"/>
          <w:color w:val="ff0000"/>
          <w:sz w:val="28"/>
        </w:rPr>
        <w:t xml:space="preserve">, 2010.08.11 </w:t>
      </w:r>
      <w:r>
        <w:rPr>
          <w:rFonts w:ascii="Times New Roman"/>
          <w:b w:val="false"/>
          <w:i w:val="false"/>
          <w:color w:val="000000"/>
          <w:sz w:val="28"/>
        </w:rPr>
        <w:t>№ 21-4</w:t>
      </w:r>
      <w:r>
        <w:rPr>
          <w:rFonts w:ascii="Times New Roman"/>
          <w:b w:val="false"/>
          <w:i w:val="false"/>
          <w:color w:val="ff0000"/>
          <w:sz w:val="28"/>
        </w:rPr>
        <w:t xml:space="preserve">, 2010.10.29 </w:t>
      </w:r>
      <w:r>
        <w:rPr>
          <w:rFonts w:ascii="Times New Roman"/>
          <w:b w:val="false"/>
          <w:i w:val="false"/>
          <w:color w:val="000000"/>
          <w:sz w:val="28"/>
        </w:rPr>
        <w:t>№ 23-2</w:t>
      </w:r>
      <w:r>
        <w:rPr>
          <w:rFonts w:ascii="Times New Roman"/>
          <w:b w:val="false"/>
          <w:i w:val="false"/>
          <w:color w:val="000000"/>
          <w:sz w:val="28"/>
        </w:rPr>
        <w:t> </w:t>
      </w:r>
      <w:r>
        <w:rPr>
          <w:rFonts w:ascii="Times New Roman"/>
          <w:b w:val="false"/>
          <w:i w:val="false"/>
          <w:color w:val="ff0000"/>
          <w:sz w:val="28"/>
        </w:rPr>
        <w:t>(2010.01.01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органдарға қарасты мемлекеттік мекемелер ұсынатын қызметтер мен тауарларды өткізуден түсетін ақшалар олармен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пайдалана алады.</w:t>
      </w:r>
      <w:r>
        <w:br/>
      </w:r>
      <w:r>
        <w:rPr>
          <w:rFonts w:ascii="Times New Roman"/>
          <w:b w:val="false"/>
          <w:i w:val="false"/>
          <w:color w:val="000000"/>
          <w:sz w:val="28"/>
        </w:rPr>
        <w:t>
</w:t>
      </w:r>
      <w:r>
        <w:rPr>
          <w:rFonts w:ascii="Times New Roman"/>
          <w:b w:val="false"/>
          <w:i w:val="false"/>
          <w:color w:val="000000"/>
          <w:sz w:val="28"/>
        </w:rPr>
        <w:t>
      5. 2010 жылға арналған аудандық бюджет түсімдеріне жалпы сомасы 14 601,2 мың теңге өткен жылдарда бюджеттен берілген несиені өтеуден түсетін түсім бекітілсін, оның ішінде:</w:t>
      </w:r>
      <w:r>
        <w:br/>
      </w:r>
      <w:r>
        <w:rPr>
          <w:rFonts w:ascii="Times New Roman"/>
          <w:b w:val="false"/>
          <w:i w:val="false"/>
          <w:color w:val="000000"/>
          <w:sz w:val="28"/>
        </w:rPr>
        <w:t>
      кәсіпорындарының шағын және орта бизнесті дамытуға алған 104 мың теңге;</w:t>
      </w:r>
      <w:r>
        <w:br/>
      </w:r>
      <w:r>
        <w:rPr>
          <w:rFonts w:ascii="Times New Roman"/>
          <w:b w:val="false"/>
          <w:i w:val="false"/>
          <w:color w:val="000000"/>
          <w:sz w:val="28"/>
        </w:rPr>
        <w:t>
      "Аксайкомсервис" мемлекеттік коммуналдық кәсіпорны - 3 010 мың теңге;</w:t>
      </w:r>
      <w:r>
        <w:br/>
      </w:r>
      <w:r>
        <w:rPr>
          <w:rFonts w:ascii="Times New Roman"/>
          <w:b w:val="false"/>
          <w:i w:val="false"/>
          <w:color w:val="000000"/>
          <w:sz w:val="28"/>
        </w:rPr>
        <w:t>
      1999 жылғы ауылшаруашылық тауарөндірушілер - 6 383,9 мың теңге;</w:t>
      </w:r>
      <w:r>
        <w:br/>
      </w:r>
      <w:r>
        <w:rPr>
          <w:rFonts w:ascii="Times New Roman"/>
          <w:b w:val="false"/>
          <w:i w:val="false"/>
          <w:color w:val="000000"/>
          <w:sz w:val="28"/>
        </w:rPr>
        <w:t>
      1995-1997 жылдардағы ауылшаруашылық тауарөндірушілер - 5 103,3 мың теңге.</w:t>
      </w:r>
      <w:r>
        <w:br/>
      </w:r>
      <w:r>
        <w:rPr>
          <w:rFonts w:ascii="Times New Roman"/>
          <w:b w:val="false"/>
          <w:i w:val="false"/>
          <w:color w:val="000000"/>
          <w:sz w:val="28"/>
        </w:rPr>
        <w:t>
</w:t>
      </w:r>
      <w:r>
        <w:rPr>
          <w:rFonts w:ascii="Times New Roman"/>
          <w:b w:val="false"/>
          <w:i w:val="false"/>
          <w:color w:val="000000"/>
          <w:sz w:val="28"/>
        </w:rPr>
        <w:t>
      6. Ауылдық жерлерде қызмет ететін денсаулық сақтау,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7. Ауылдық жерлерде тұратын білім беру, денсаулық сақтау, мәдениет және спорт, әлеуметтік қамсыздандыру мамандарына әлеуметтік көмек көрсету үшін бір маманға 8 500 теңгеден отын сатып алу көлемі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ауданның жергілікті атқарушы органдарының резерві 15 000 мың теңге көлемінде бекітілсін, оның ішінде:</w:t>
      </w:r>
      <w:r>
        <w:br/>
      </w:r>
      <w:r>
        <w:rPr>
          <w:rFonts w:ascii="Times New Roman"/>
          <w:b w:val="false"/>
          <w:i w:val="false"/>
          <w:color w:val="000000"/>
          <w:sz w:val="28"/>
        </w:rPr>
        <w:t>
      табиғи және техногендік сипаттағы төтенше жағдайларды жою үшін аудандық жергілікті атқарушы органның төтенше резерві - 7 000 мың теңге;</w:t>
      </w:r>
      <w:r>
        <w:br/>
      </w:r>
      <w:r>
        <w:rPr>
          <w:rFonts w:ascii="Times New Roman"/>
          <w:b w:val="false"/>
          <w:i w:val="false"/>
          <w:color w:val="000000"/>
          <w:sz w:val="28"/>
        </w:rPr>
        <w:t>
      жергілікті атқарушы органның кезек күттірмейтін шығындар резерві - 5 000 мың теңге;</w:t>
      </w:r>
      <w:r>
        <w:br/>
      </w:r>
      <w:r>
        <w:rPr>
          <w:rFonts w:ascii="Times New Roman"/>
          <w:b w:val="false"/>
          <w:i w:val="false"/>
          <w:color w:val="000000"/>
          <w:sz w:val="28"/>
        </w:rPr>
        <w:t>
      соттардың шешiмдерi бойынша мiндеттемелердi орындауға арналған ауданның жергілікті атқарушы органының резерві - 3 000 мың теңге.</w:t>
      </w:r>
      <w:r>
        <w:br/>
      </w:r>
      <w:r>
        <w:rPr>
          <w:rFonts w:ascii="Times New Roman"/>
          <w:b w:val="false"/>
          <w:i w:val="false"/>
          <w:color w:val="000000"/>
          <w:sz w:val="28"/>
        </w:rPr>
        <w:t>
</w:t>
      </w:r>
      <w:r>
        <w:rPr>
          <w:rFonts w:ascii="Times New Roman"/>
          <w:b w:val="false"/>
          <w:i w:val="false"/>
          <w:color w:val="000000"/>
          <w:sz w:val="28"/>
        </w:rPr>
        <w:t>
      9. 2010 жылға арналған жергілікті бюджеттерді орындау процесінде секвестрлендіруге жатпайтын жергілікті бюджеттік бағдарламалар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r>
        <w:br/>
      </w:r>
      <w:r>
        <w:rPr>
          <w:rFonts w:ascii="Times New Roman"/>
          <w:b w:val="false"/>
          <w:i w:val="false"/>
          <w:color w:val="000000"/>
          <w:sz w:val="28"/>
        </w:rPr>
        <w:t>
</w:t>
      </w:r>
      <w:r>
        <w:rPr>
          <w:rFonts w:ascii="Times New Roman"/>
          <w:b w:val="false"/>
          <w:i w:val="false"/>
          <w:color w:val="000000"/>
          <w:sz w:val="28"/>
        </w:rPr>
        <w:t>
      10.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 Бактыгулов</w:t>
      </w:r>
      <w:r>
        <w:br/>
      </w:r>
      <w:r>
        <w:rPr>
          <w:rFonts w:ascii="Times New Roman"/>
          <w:b w:val="false"/>
          <w:i w:val="false"/>
          <w:color w:val="000000"/>
          <w:sz w:val="28"/>
        </w:rPr>
        <w:t>
</w:t>
      </w:r>
      <w:r>
        <w:rPr>
          <w:rFonts w:ascii="Times New Roman"/>
          <w:b w:val="false"/>
          <w:i/>
          <w:color w:val="000000"/>
          <w:sz w:val="28"/>
        </w:rPr>
        <w:t>      Сессия хатшысы                 И. Измагамбетов</w:t>
      </w:r>
    </w:p>
    <w:bookmarkStart w:name="z11" w:id="1"/>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16-1 шешіміне 1 қосымша</w:t>
      </w:r>
    </w:p>
    <w:bookmarkEnd w:id="1"/>
    <w:p>
      <w:pPr>
        <w:spacing w:after="0"/>
        <w:ind w:left="0"/>
        <w:jc w:val="left"/>
      </w:pPr>
      <w:r>
        <w:rPr>
          <w:rFonts w:ascii="Times New Roman"/>
          <w:b/>
          <w:i w:val="false"/>
          <w:color w:val="000000"/>
        </w:rPr>
        <w:t xml:space="preserve"> 2010 жылға арналған Бөрлі аудандық бюджеті</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Бөрлі аудандық мәслихатының 2010.10.29 </w:t>
      </w:r>
      <w:r>
        <w:rPr>
          <w:rFonts w:ascii="Times New Roman"/>
          <w:b w:val="false"/>
          <w:i w:val="false"/>
          <w:color w:val="ff0000"/>
          <w:sz w:val="28"/>
        </w:rPr>
        <w:t>№ 23-2</w:t>
      </w:r>
      <w:r>
        <w:rPr>
          <w:rFonts w:ascii="Times New Roman"/>
          <w:b w:val="false"/>
          <w:i w:val="false"/>
          <w:color w:val="ff0000"/>
          <w:sz w:val="28"/>
        </w:rPr>
        <w:t> (2010.01.01 бастап қолданысқа енгізіледі) Шешімімен.  </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572"/>
        <w:gridCol w:w="904"/>
        <w:gridCol w:w="904"/>
        <w:gridCol w:w="6791"/>
        <w:gridCol w:w="202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5 788 979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268 567</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244 816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48 328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181 925</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177 847</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13 628</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(областық манызы бар қаланы) басқару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10 445</w:t>
            </w:r>
          </w:p>
        </w:tc>
      </w:tr>
      <w:tr>
        <w:trPr>
          <w:trHeight w:val="76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26 187</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2 998 460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263 027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2 254 875</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2 254 875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2 126 288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480 558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67 729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412 829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143 066</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123 343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111 777</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алуға Қазақстан Республикасының заңнамасына сәйкес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16 635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4 692</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19 723</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19 723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18 847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836 531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437 203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371 829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295 085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15 276</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324 266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60 879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18 762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263 387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36 587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167 729</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елді-мекендерді көркейтуді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417 642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274 312</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274 312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10 508</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71 478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70 657</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39 975</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16 275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149 091</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54 252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31 463</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26 706</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10 077</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ветеринария саласындағы мемлекеттік саясатты іске асыру жөніндегі қызметтер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санитарлық союды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3 176</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72 583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8 738</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жер шаруашылығын орналастыру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ветеринария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елді-мекендердің бас жоспарлары схемаларын әзірлеу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564 622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564 622</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9 565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555 057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Транспорттық инфраструктурасын дамыту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108 415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446 642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187 367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базасын нығайту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182 069</w:t>
            </w: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168 091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43 961</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124 130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13 978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165 519</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165 519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6 327</w:t>
            </w:r>
          </w:p>
        </w:tc>
      </w:tr>
      <w:tr>
        <w:trPr>
          <w:trHeight w:val="1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159 192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Заемдарды қайтару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жоғарғы бюджет алдында қарызын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15 372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ЖАСАЛАТЫН ОПЕРАЦИЯЛАР БОЙЫНША САЛЬДО</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(профицит пайдалану) ҚАРЖЫЛАНДЫРУ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157 958</w:t>
            </w:r>
          </w:p>
        </w:tc>
      </w:tr>
    </w:tbl>
    <w:bookmarkStart w:name="z12" w:id="2"/>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16-1 шешіміне 2 қосымша</w:t>
      </w:r>
    </w:p>
    <w:bookmarkEnd w:id="2"/>
    <w:p>
      <w:pPr>
        <w:spacing w:after="0"/>
        <w:ind w:left="0"/>
        <w:jc w:val="left"/>
      </w:pPr>
      <w:r>
        <w:rPr>
          <w:rFonts w:ascii="Times New Roman"/>
          <w:b/>
          <w:i w:val="false"/>
          <w:color w:val="000000"/>
        </w:rPr>
        <w:t xml:space="preserve"> 2011 жылға арналған Бөрлі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89"/>
        <w:gridCol w:w="427"/>
        <w:gridCol w:w="427"/>
        <w:gridCol w:w="7310"/>
        <w:gridCol w:w="2258"/>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3 947 690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3 933 089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3 492 467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1 206 888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1 206 888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1 581 632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1 581 632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479 786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374 121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73 409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213 129</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81 528</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106 704</w:t>
            </w:r>
          </w:p>
        </w:tc>
      </w:tr>
      <w:tr>
        <w:trPr>
          <w:trHeight w:val="1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24 897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50 851</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мемлекттік мекемелер салатын айыппұлдар, өсімпұлдар, санкциялар өндіріп алулар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мемлекттік мекемелер салатын айыппұлдар, өсімпұлдар, санкциялар өндіріп алулар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36 394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327 333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145 566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145 566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181 767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РЕСМИ ТРАНСФЕРТЕРДІҢ ТҮСІМДЕРІ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трансферртер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11"/>
        <w:gridCol w:w="902"/>
        <w:gridCol w:w="796"/>
        <w:gridCol w:w="6598"/>
        <w:gridCol w:w="21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3 947 690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219 990</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196 211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51 911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130 910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130 910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14 949</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8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(областық манызы бар қаланы) басқару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3 391</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жол жүрісі қауiпсiздiгін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2 588 147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264 935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264 935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264 935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2 293 192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2 293 192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2 129 654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30 020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11 745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18 275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136 663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113 667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98 699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36 827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 бойынша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5 537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20 821</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22 996</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164 655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164 655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18 714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37 811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елді-мекендерді көркейтуді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337 314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181 219</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181 219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181 219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124 657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74 407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28 210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22 930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9 032</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83 162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10 245</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 пайдаланылатын арнаулы қоймалардың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союды санитарлық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62 438</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9 614</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жер шаруашылығын орналастыру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елді-мекендердің бас жоспарлары схемаларын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328 697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8 923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319 774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314 482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 – 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33 507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ЖАСАЛАТЫН ОПЕРАЦИЯЛАР БОЙЫНША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(профицит пайдалану) ҚАРЖЫЛАНДЫРУ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16-1 шешіміне 3 қосымша</w:t>
      </w:r>
    </w:p>
    <w:bookmarkEnd w:id="3"/>
    <w:p>
      <w:pPr>
        <w:spacing w:after="0"/>
        <w:ind w:left="0"/>
        <w:jc w:val="left"/>
      </w:pPr>
      <w:r>
        <w:rPr>
          <w:rFonts w:ascii="Times New Roman"/>
          <w:b/>
          <w:i w:val="false"/>
          <w:color w:val="000000"/>
        </w:rPr>
        <w:t xml:space="preserve"> 2012 жылға арналған Бөрлі аудандық бюджеті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689"/>
        <w:gridCol w:w="427"/>
        <w:gridCol w:w="427"/>
        <w:gridCol w:w="7375"/>
        <w:gridCol w:w="219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4 213 401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4 198 800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3 832 905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1 333 342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1 333 342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1 753 809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1 753 809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513 371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400 309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32 515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78 548</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220 577</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87 235</w:t>
            </w:r>
          </w:p>
        </w:tc>
      </w:tr>
      <w:tr>
        <w:trPr>
          <w:trHeight w:val="6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106 704</w:t>
            </w:r>
          </w:p>
        </w:tc>
      </w:tr>
      <w:tr>
        <w:trPr>
          <w:trHeight w:val="18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26 638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54 080</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2 373</w:t>
            </w:r>
          </w:p>
        </w:tc>
      </w:tr>
      <w:tr>
        <w:trPr>
          <w:trHeight w:val="45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меншігіндегі акциялардың мемлекеттік пакетіне дивидендтер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мемлекттік мекемелер салатын айыппұлдар, өсімпұлдар, санкциялар өндіріп алулар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38 941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төленетін басқа да салықтық емес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311 815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мекемеге бекітілген мүлікті сатудан түскен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107 662</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204 153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РЕСМИ ТРАНСФЕРТЕРДІҢ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трансферртер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711"/>
        <w:gridCol w:w="902"/>
        <w:gridCol w:w="796"/>
        <w:gridCol w:w="6598"/>
        <w:gridCol w:w="216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Атауылар</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4 213 401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Шығындар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243 229</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216 024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59 045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141 382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141 382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17 087</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экономика және бюджетті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r>
      <w:tr>
        <w:trPr>
          <w:trHeight w:val="8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(областық манызы бар қаланы) басқару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ауқымындағы төтенше жағдайлардың алдын алу және оларды жою</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Елдi-мекендерде жол жүрісі қауiпсiздiгін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2 795 198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283 228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283 228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жасына дейінгі балаларды тәрбиелеу және оқыту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283 228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 жалпы орта білім</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2 479 858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2 479 858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2 352 894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 түрлі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білім беру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32 112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19 554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148 026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121 761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әлеуметтік қамтамасыз ету, мәдениет мамандарына отын сатып алу бойынша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4044</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22 279</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жұмыспен қамту және әлеуметтік бағдарламалар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26 265</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25 441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176 777</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азаматтарды тұрғын үймен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сумен жабдықтауды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көркейту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176 777</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64 104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17 603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20 211</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112 673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51 219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орындарды күтіп ұстау және туысы жоқтарды жерлеу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елді-мекендерді көркейтуді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341 461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ұйымдарының қызметін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 демалыс жұмысын қолдау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қалалық) құрама командаларының мүшелерін дайындау және олардың облыстық спорт жарыстарына қатысуы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140 189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мәдениет және тілдерді дамыту бөлімі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86 421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52 824</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22 639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30 185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26 040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мәдениет және тілдерді дамыту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ішкі саясат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10 093</w:t>
            </w:r>
          </w:p>
        </w:tc>
      </w:tr>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8 093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спорт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спорт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елді-мекендердің әлеуметтік саласының мамандарын әлеуметтік қолдау шараларын іске асыру үшін бюджеттік кредиттер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елді-мекендер саласының мамандарын әлеуметтік қолдау шараларын іске асыру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ауыл шаруашылығы бөлімі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12 060</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11 135</w:t>
            </w:r>
          </w:p>
        </w:tc>
      </w:tr>
      <w:tr>
        <w:trPr>
          <w:trHeight w:val="5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шаруашылығында пайдаланылатын арнаулы қоймалардың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малдарды союды санитарлық ұйымдастыру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жер қатынастары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10 931</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 жер шаруашылығын орналастыру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құрылыс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 құрылысы және сәулет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қала құрлысы даму аумағын және елді-мекендердің бас жоспарлары схемаларын әзірлеу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386 158</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(селолық)округ әкімінің аппараты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9 636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376 522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45 468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кәсіпкерлік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38 852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және бюджеттік жоспарлау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әзірлеу және оған сараптама жүргізу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тұрғын үй–коммуналдық шаруашылығы, жолаушылар көлігі және автомобиль жолдары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17 852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14 601</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ҚАРЖЫ АКТИВТЕРМЕН ЖАСАЛАТЫН ОПЕРАЦИЯЛАР БОЙЫНША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 (ПРОФИЦИТ)</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БЮДЖЕТ ТАПШЫЛЫҒЫН (профицит пайдалану) ҚАРЖЫЛАНДЫРУ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Қарызды өтеу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 16-1 шешіміне 4 қосымша</w:t>
      </w:r>
    </w:p>
    <w:bookmarkEnd w:id="4"/>
    <w:p>
      <w:pPr>
        <w:spacing w:after="0"/>
        <w:ind w:left="0"/>
        <w:jc w:val="left"/>
      </w:pPr>
      <w:r>
        <w:rPr>
          <w:rFonts w:ascii="Times New Roman"/>
          <w:b/>
          <w:i w:val="false"/>
          <w:color w:val="000000"/>
        </w:rPr>
        <w:t xml:space="preserve"> 2012 жылға арналған аудандық (қалалық) бюджеттерді</w:t>
      </w:r>
      <w:r>
        <w:br/>
      </w:r>
      <w:r>
        <w:rPr>
          <w:rFonts w:ascii="Times New Roman"/>
          <w:b/>
          <w:i w:val="false"/>
          <w:color w:val="000000"/>
        </w:rPr>
        <w:t>
атқару үрдесінде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675"/>
        <w:gridCol w:w="800"/>
        <w:gridCol w:w="842"/>
        <w:gridCol w:w="873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13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18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6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