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03bd" w14:textId="feb0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"Тіркелген бірыңғай салық ставкасын бекіту туралы" 2009 жылғы 24 ақпандағы N 10-3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2009 жылғы 20 сәуірдегі N 11-4 шешімі. Батыс Қазақстан облысы Жаңақала ауданы әділет басқармасында 2009 жылғы 14 мамырда N 7-5-87 тіркелді. Күші жойылды - Батыс Қазақстан облысы Жаңақала аудандық мәслихатының 2010 жылғы 23 ақпандағы N 19-4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Жаңақала аудандық мәслихатының 2010.02.23 N 19-4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басшылыққа ала отырып,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"Тіркелген бірыңғай салық ставкасын бекіту туралы" Жаңақала аудандық Мәслихатының 2009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N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N 7-5-84 тіркелген, 4 сәуір 2009 жылғы "Жаңарған өңір" газетінде жарияланған) толықтырулар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2-тармақтағы "кесімдерді" деген сөзден кейін "мемлекеттік тіркеу тізілімінде N 7-5-60 тіркелген" деген сөздермен толықтырылсын.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И. Абуғали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А. 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