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9ad1" w14:textId="d1f9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ік ауылдық округіне қарасты Ақбалшық, Үшкемпір елді-мекендеріне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Бірлік ауылдық округі әкімінің 2009 жылғы 18 қарашадағы N 7 шешімі. Батыс Қазақстан облысы Жаңақала ауданы әділет басқармасында 2009 жылғы 14 желтоқсанда N 7-5-10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"Қазақстан Республикасының әкімшілік-аумақтық құрылыс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 басшылыққа ала отырып және Бірлік ауылдық округіне қарасты Ақбалшық, Үшкемпір елді мекенінің тұрғындарының 22 қыркүйек 2009 жылғы жиналыс хаттамасының 2 қараша 2009 жылғы аудандық ономастикалық комиссиясының отырысының хаттамаларын қарап</w:t>
      </w:r>
      <w:r>
        <w:rPr>
          <w:rFonts w:ascii="Times New Roman"/>
          <w:b/>
          <w:i w:val="false"/>
          <w:color w:val="000000"/>
          <w:sz w:val="28"/>
        </w:rPr>
        <w:t xml:space="preserve"> 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, Жаңақала ауданы, Бірлік ауылдық округіне қарасты Ақбалшық елді-мекеніне Ақбалшық көшесі, Үшкемпір елді-мекеніне Үшкемпір көшес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ға алуды бас маман А. Сагингалиевке жүктейм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ірлік ауылдық округі әкімі          Ж. Бор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