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392" w14:textId="f012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ауылының батыс жағынан салынып жатқан бір көшеге Дауылбаев Ахметтің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2009 жылғы 15 қазандағы N 45 шешімі. Батыс Қазақстан облысы Жаңақала ауданы әділет басқармасында 2009 жылғы 13 қарашада N 7-5-98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алып отырып және Жаңақала аудандық ономастикалық комиссияның 2009 жылғы 13 қазандағы N 569 санды келісімі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облысы, Жаңақала ауданы, Жаңақала ауылының батыс жағынан салынып жатқан бір көшеге Дауылбаев Ахметтің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Жаңақала ауылдық округі әкімі аппаратының бас маманы Т. Бигалиевке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Жаңақала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