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adc4" w14:textId="cc7a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көктемінде және күзінде шақыру жасындағы азаматтарды мерзімді әскери қызметке кезекті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2009 жылғы 27 мамырдағы N 126 қаулысы. Батыс Қазақстан облысы Казталов ауданы әділет басқармасында 2009 жылғы 3 маусымда N 7-8-89 тіркелді. Күші жойылды - Батыс Қазақстан облысы Казталов ауданы әкімдігінің 2010 жылғы 20 сәуірдегі N 104 қаулысымен.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ауданы әкімдігінің 20.04.2010 N 104 қаулысымен.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8 тармақшасын</w:t>
      </w:r>
      <w:r>
        <w:rPr>
          <w:rFonts w:ascii="Times New Roman"/>
          <w:b w:val="false"/>
          <w:i w:val="false"/>
          <w:color w:val="000000"/>
          <w:sz w:val="28"/>
        </w:rPr>
        <w:t xml:space="preserve">, Қазақстан Республикасының "Әскери міндеттілік және әскери қызмет туралы" </w:t>
      </w:r>
      <w:r>
        <w:rPr>
          <w:rFonts w:ascii="Times New Roman"/>
          <w:b w:val="false"/>
          <w:i w:val="false"/>
          <w:color w:val="000000"/>
          <w:sz w:val="28"/>
        </w:rPr>
        <w:t>Заңының 19</w:t>
      </w:r>
      <w:r>
        <w:rPr>
          <w:rFonts w:ascii="Times New Roman"/>
          <w:b w:val="false"/>
          <w:i w:val="false"/>
          <w:color w:val="000000"/>
          <w:sz w:val="28"/>
        </w:rPr>
        <w:t xml:space="preserve">, </w:t>
      </w:r>
      <w:r>
        <w:rPr>
          <w:rFonts w:ascii="Times New Roman"/>
          <w:b w:val="false"/>
          <w:i w:val="false"/>
          <w:color w:val="000000"/>
          <w:sz w:val="28"/>
        </w:rPr>
        <w:t>23 баптарын</w:t>
      </w:r>
      <w:r>
        <w:rPr>
          <w:rFonts w:ascii="Times New Roman"/>
          <w:b w:val="false"/>
          <w:i w:val="false"/>
          <w:color w:val="000000"/>
          <w:sz w:val="28"/>
        </w:rPr>
        <w:t xml:space="preserve"> және Қазақстан Республикасы Президентінің 2009 жылдың 1 сәуіріндегі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N 779 санды </w:t>
      </w:r>
      <w:r>
        <w:rPr>
          <w:rFonts w:ascii="Times New Roman"/>
          <w:b w:val="false"/>
          <w:i w:val="false"/>
          <w:color w:val="000000"/>
          <w:sz w:val="28"/>
        </w:rPr>
        <w:t>Жарлығын</w:t>
      </w:r>
      <w:r>
        <w:rPr>
          <w:rFonts w:ascii="Times New Roman"/>
          <w:b w:val="false"/>
          <w:i w:val="false"/>
          <w:color w:val="000000"/>
          <w:sz w:val="28"/>
        </w:rPr>
        <w:t xml:space="preserve">, Қазақстан Республикасы Үкіметінің 2009 жылғы 17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жылдың 1 сәуіріндегі N 779 санды Жарлығын іске асыру туралы" N 543 санды </w:t>
      </w:r>
      <w:r>
        <w:rPr>
          <w:rFonts w:ascii="Times New Roman"/>
          <w:b w:val="false"/>
          <w:i w:val="false"/>
          <w:color w:val="000000"/>
          <w:sz w:val="28"/>
        </w:rPr>
        <w:t>қаулысын</w:t>
      </w:r>
      <w:r>
        <w:rPr>
          <w:rFonts w:ascii="Times New Roman"/>
          <w:b w:val="false"/>
          <w:i w:val="false"/>
          <w:color w:val="000000"/>
          <w:sz w:val="28"/>
        </w:rPr>
        <w:t xml:space="preserve"> басшылыққа алып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Казталов аудандық қорғаныс істері жөніндегі бөліміне (Е. Кабиров) (келісім бойынша) 2009 жылдың сәуір–маусым және қазан–желтоқсан айлары аралығында шақыру күндеріне ер азаматтарды әскери қызметке шақыру және оларды белгіленген мерзімде әскер қатарына жөнелту ұсынылсын.</w:t>
      </w:r>
    </w:p>
    <w:bookmarkEnd w:id="0"/>
    <w:bookmarkStart w:name="z2" w:id="1"/>
    <w:p>
      <w:pPr>
        <w:spacing w:after="0"/>
        <w:ind w:left="0"/>
        <w:jc w:val="both"/>
      </w:pPr>
      <w:r>
        <w:rPr>
          <w:rFonts w:ascii="Times New Roman"/>
          <w:b w:val="false"/>
          <w:i w:val="false"/>
          <w:color w:val="000000"/>
          <w:sz w:val="28"/>
        </w:rPr>
        <w:t>
      2. Аудандық әскерге шақыру комиссиясы және аудандық медициналық комиссия құрамы 1 қосымшаға сәйкес құрылсын.</w:t>
      </w:r>
    </w:p>
    <w:bookmarkEnd w:id="1"/>
    <w:bookmarkStart w:name="z3" w:id="2"/>
    <w:p>
      <w:pPr>
        <w:spacing w:after="0"/>
        <w:ind w:left="0"/>
        <w:jc w:val="both"/>
      </w:pPr>
      <w:r>
        <w:rPr>
          <w:rFonts w:ascii="Times New Roman"/>
          <w:b w:val="false"/>
          <w:i w:val="false"/>
          <w:color w:val="000000"/>
          <w:sz w:val="28"/>
        </w:rPr>
        <w:t>
      3. Азаматтарды әскери қызметке шақыруды өткізу кестесі 2 қосымшаға сәйкес бекітілсін.</w:t>
      </w:r>
    </w:p>
    <w:bookmarkEnd w:id="2"/>
    <w:bookmarkStart w:name="z4" w:id="3"/>
    <w:p>
      <w:pPr>
        <w:spacing w:after="0"/>
        <w:ind w:left="0"/>
        <w:jc w:val="both"/>
      </w:pPr>
      <w:r>
        <w:rPr>
          <w:rFonts w:ascii="Times New Roman"/>
          <w:b w:val="false"/>
          <w:i w:val="false"/>
          <w:color w:val="000000"/>
          <w:sz w:val="28"/>
        </w:rPr>
        <w:t>
      4. Ауылдық округ әкімдері азаматтарды толық әскери қызметке шақыру, оларды әскер қатарына жөнелту үшін уақытында қорғаныс істері жөніндегі бөлімге жеткізуді қамтамасыз етсін.</w:t>
      </w:r>
    </w:p>
    <w:bookmarkEnd w:id="3"/>
    <w:bookmarkStart w:name="z5" w:id="4"/>
    <w:p>
      <w:pPr>
        <w:spacing w:after="0"/>
        <w:ind w:left="0"/>
        <w:jc w:val="both"/>
      </w:pPr>
      <w:r>
        <w:rPr>
          <w:rFonts w:ascii="Times New Roman"/>
          <w:b w:val="false"/>
          <w:i w:val="false"/>
          <w:color w:val="000000"/>
          <w:sz w:val="28"/>
        </w:rPr>
        <w:t>
      5. Аудандық жұмыспен қамту және әлеуметтік бағдарламалар бөлімі (Ж. Шакуов) аудандық қорғаныс істері жөніндегі бөлімінің сұранысына қарай қажетті қоғамдық қызметкерлермен қамтамасыз етсін.</w:t>
      </w:r>
    </w:p>
    <w:bookmarkEnd w:id="4"/>
    <w:bookmarkStart w:name="z6" w:id="5"/>
    <w:p>
      <w:pPr>
        <w:spacing w:after="0"/>
        <w:ind w:left="0"/>
        <w:jc w:val="both"/>
      </w:pPr>
      <w:r>
        <w:rPr>
          <w:rFonts w:ascii="Times New Roman"/>
          <w:b w:val="false"/>
          <w:i w:val="false"/>
          <w:color w:val="000000"/>
          <w:sz w:val="28"/>
        </w:rPr>
        <w:t>
      6. Батыс Қазақстан облысының әкімдігі, Батыс Қазақстан облысының денсаулық сақтау департаментінің Казталов ауданының "Казталов аудандық орталық ауруханасы" мемлекеттік коммуналдық қазыналық кәсіпорны (З. Мағзомов) (келісім бойынша) мен Батыс Қазақстан облысының әкімдігі, Батыс Қазақстан облысының денсаулық сақтау департаментінің "Казталов аудандық ауруханасы" мемлекеттік коммуналдық қазыналық кәсіпорнына (Е. Рабаев) (келісім бойынша):</w:t>
      </w:r>
    </w:p>
    <w:bookmarkEnd w:id="5"/>
    <w:p>
      <w:pPr>
        <w:spacing w:after="0"/>
        <w:ind w:left="0"/>
        <w:jc w:val="both"/>
      </w:pPr>
      <w:r>
        <w:rPr>
          <w:rFonts w:ascii="Times New Roman"/>
          <w:b w:val="false"/>
          <w:i w:val="false"/>
          <w:color w:val="000000"/>
          <w:sz w:val="28"/>
        </w:rPr>
        <w:t>
      1) шақыру кезеңіне арнап қажетті мөлшерде жоғары білікті тәжрибелі дәрігер–мамандар, медбикелер бөлу және аудандық қорғаныс істері жөніндегі бөлімді медициналық жабдықтармен, аспаптармен қамтамасыз ету;</w:t>
      </w:r>
    </w:p>
    <w:p>
      <w:pPr>
        <w:spacing w:after="0"/>
        <w:ind w:left="0"/>
        <w:jc w:val="both"/>
      </w:pPr>
      <w:r>
        <w:rPr>
          <w:rFonts w:ascii="Times New Roman"/>
          <w:b w:val="false"/>
          <w:i w:val="false"/>
          <w:color w:val="000000"/>
          <w:sz w:val="28"/>
        </w:rPr>
        <w:t>
      2) шақыру комиссиялары емдеу мекемелеріне жіберген шақырылушыларды стационарлық және емханалық тексеруден өткізу;</w:t>
      </w:r>
    </w:p>
    <w:p>
      <w:pPr>
        <w:spacing w:after="0"/>
        <w:ind w:left="0"/>
        <w:jc w:val="both"/>
      </w:pPr>
      <w:r>
        <w:rPr>
          <w:rFonts w:ascii="Times New Roman"/>
          <w:b w:val="false"/>
          <w:i w:val="false"/>
          <w:color w:val="000000"/>
          <w:sz w:val="28"/>
        </w:rPr>
        <w:t>
      3) осы мақсатқа арнап аудандық ауруханадан орын бөлу ұсынылсын.</w:t>
      </w:r>
    </w:p>
    <w:bookmarkStart w:name="z7" w:id="6"/>
    <w:p>
      <w:pPr>
        <w:spacing w:after="0"/>
        <w:ind w:left="0"/>
        <w:jc w:val="both"/>
      </w:pPr>
      <w:r>
        <w:rPr>
          <w:rFonts w:ascii="Times New Roman"/>
          <w:b w:val="false"/>
          <w:i w:val="false"/>
          <w:color w:val="000000"/>
          <w:sz w:val="28"/>
        </w:rPr>
        <w:t>
      7. Аудандық ішкі істер бөліміне (Б. Бисенов) (келісім бойынша):</w:t>
      </w:r>
    </w:p>
    <w:bookmarkEnd w:id="6"/>
    <w:p>
      <w:pPr>
        <w:spacing w:after="0"/>
        <w:ind w:left="0"/>
        <w:jc w:val="both"/>
      </w:pPr>
      <w:r>
        <w:rPr>
          <w:rFonts w:ascii="Times New Roman"/>
          <w:b w:val="false"/>
          <w:i w:val="false"/>
          <w:color w:val="000000"/>
          <w:sz w:val="28"/>
        </w:rPr>
        <w:t>
      1) шақыру пунктінде әскерге шақырылушы азаматтардың қоғамдық тәртіпті сақтауын қамтамасыз ету;</w:t>
      </w:r>
    </w:p>
    <w:p>
      <w:pPr>
        <w:spacing w:after="0"/>
        <w:ind w:left="0"/>
        <w:jc w:val="both"/>
      </w:pPr>
      <w:r>
        <w:rPr>
          <w:rFonts w:ascii="Times New Roman"/>
          <w:b w:val="false"/>
          <w:i w:val="false"/>
          <w:color w:val="000000"/>
          <w:sz w:val="28"/>
        </w:rPr>
        <w:t>
      2) шақырудан жалтарған адамдарды іздестіру жұмыстарын ұйымдастыру үшін арнайы топ құру ұсынылсын.</w:t>
      </w:r>
    </w:p>
    <w:bookmarkStart w:name="z8" w:id="7"/>
    <w:p>
      <w:pPr>
        <w:spacing w:after="0"/>
        <w:ind w:left="0"/>
        <w:jc w:val="both"/>
      </w:pPr>
      <w:r>
        <w:rPr>
          <w:rFonts w:ascii="Times New Roman"/>
          <w:b w:val="false"/>
          <w:i w:val="false"/>
          <w:color w:val="000000"/>
          <w:sz w:val="28"/>
        </w:rPr>
        <w:t>
      8. Аудандық қаржы бөлімі (Т. Мұқанов) азаматтарды мерзімді әскери қызметке шақыру, оларды әскери бөлімге алдыру жөніндегі шараларды орындауға байланысты шығындарға аудандық бюджеттен қаралған ақша қаражатын бөлсін.</w:t>
      </w:r>
    </w:p>
    <w:bookmarkEnd w:id="7"/>
    <w:bookmarkStart w:name="z9" w:id="8"/>
    <w:p>
      <w:pPr>
        <w:spacing w:after="0"/>
        <w:ind w:left="0"/>
        <w:jc w:val="both"/>
      </w:pPr>
      <w:r>
        <w:rPr>
          <w:rFonts w:ascii="Times New Roman"/>
          <w:b w:val="false"/>
          <w:i w:val="false"/>
          <w:color w:val="000000"/>
          <w:sz w:val="28"/>
        </w:rPr>
        <w:t>
      9. Қорғаныс істері жөніндегі бөліміне (Е. Кабиров) (келісім бойынша):</w:t>
      </w:r>
    </w:p>
    <w:bookmarkEnd w:id="8"/>
    <w:p>
      <w:pPr>
        <w:spacing w:after="0"/>
        <w:ind w:left="0"/>
        <w:jc w:val="both"/>
      </w:pPr>
      <w:r>
        <w:rPr>
          <w:rFonts w:ascii="Times New Roman"/>
          <w:b w:val="false"/>
          <w:i w:val="false"/>
          <w:color w:val="000000"/>
          <w:sz w:val="28"/>
        </w:rPr>
        <w:t>
      1) шақырудың барысы туралы аудан әкіміне дер кезінде мәлімдеп отыру;</w:t>
      </w:r>
    </w:p>
    <w:p>
      <w:pPr>
        <w:spacing w:after="0"/>
        <w:ind w:left="0"/>
        <w:jc w:val="both"/>
      </w:pPr>
      <w:r>
        <w:rPr>
          <w:rFonts w:ascii="Times New Roman"/>
          <w:b w:val="false"/>
          <w:i w:val="false"/>
          <w:color w:val="000000"/>
          <w:sz w:val="28"/>
        </w:rPr>
        <w:t>
      2) қорытынды ақпаратты 2009 жылдың 10 шілдесіне және 2009 жылдың 11 желтоқсанына тапсыру ұсынылсын.</w:t>
      </w:r>
    </w:p>
    <w:bookmarkStart w:name="z10" w:id="9"/>
    <w:p>
      <w:pPr>
        <w:spacing w:after="0"/>
        <w:ind w:left="0"/>
        <w:jc w:val="both"/>
      </w:pPr>
      <w:r>
        <w:rPr>
          <w:rFonts w:ascii="Times New Roman"/>
          <w:b w:val="false"/>
          <w:i w:val="false"/>
          <w:color w:val="000000"/>
          <w:sz w:val="28"/>
        </w:rPr>
        <w:t>
      10. Осы қаулы 2009 жылғы 17 сәуірден туындаған құқықтық қатынастарға қолданылатын аталған қаулының 1, 2, 3, 5, 8–тармақтарын қоспағанда, ресми жарияланған күннен бастап қолданысқа енгізіледі.</w:t>
      </w:r>
    </w:p>
    <w:bookmarkEnd w:id="9"/>
    <w:bookmarkStart w:name="z11" w:id="10"/>
    <w:p>
      <w:pPr>
        <w:spacing w:after="0"/>
        <w:ind w:left="0"/>
        <w:jc w:val="both"/>
      </w:pPr>
      <w:r>
        <w:rPr>
          <w:rFonts w:ascii="Times New Roman"/>
          <w:b w:val="false"/>
          <w:i w:val="false"/>
          <w:color w:val="000000"/>
          <w:sz w:val="28"/>
        </w:rPr>
        <w:t>
      11. Қаулының орындалуына бақылау жасау аудан әкімінің орынбасары С. Молдашевқа жүктелсін.</w:t>
      </w:r>
    </w:p>
    <w:bookmarkEnd w:id="1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2009 жылғы 27 мамырдағы</w:t>
            </w:r>
            <w:r>
              <w:br/>
            </w:r>
            <w:r>
              <w:rPr>
                <w:rFonts w:ascii="Times New Roman"/>
                <w:b w:val="false"/>
                <w:i w:val="false"/>
                <w:color w:val="000000"/>
                <w:sz w:val="20"/>
              </w:rPr>
              <w:t>N 126 қаулысына</w:t>
            </w:r>
            <w:r>
              <w:br/>
            </w:r>
            <w:r>
              <w:rPr>
                <w:rFonts w:ascii="Times New Roman"/>
                <w:b w:val="false"/>
                <w:i w:val="false"/>
                <w:color w:val="000000"/>
                <w:sz w:val="20"/>
              </w:rPr>
              <w:t>N 1 қосымша</w:t>
            </w:r>
          </w:p>
        </w:tc>
      </w:tr>
    </w:tbl>
    <w:p>
      <w:pPr>
        <w:spacing w:after="0"/>
        <w:ind w:left="0"/>
        <w:jc w:val="both"/>
      </w:pPr>
      <w:r>
        <w:rPr>
          <w:rFonts w:ascii="Times New Roman"/>
          <w:b w:val="false"/>
          <w:i w:val="false"/>
          <w:color w:val="ff0000"/>
          <w:sz w:val="28"/>
        </w:rPr>
        <w:t xml:space="preserve">
      Ескерту. 1 қосымшаға өзгерту енгізілді - Батыс Қазақстан облысы Казталов ауданы әкімдігінің 2009.10.13 </w:t>
      </w:r>
      <w:r>
        <w:rPr>
          <w:rFonts w:ascii="Times New Roman"/>
          <w:b w:val="false"/>
          <w:i w:val="false"/>
          <w:color w:val="ff0000"/>
          <w:sz w:val="28"/>
        </w:rPr>
        <w:t>N 251</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Аудандық әскерге шақыру комиссиясының</w:t>
      </w:r>
      <w:r>
        <w:br/>
      </w:r>
      <w:r>
        <w:rPr>
          <w:rFonts w:ascii="Times New Roman"/>
          <w:b/>
          <w:i w:val="false"/>
          <w:color w:val="000000"/>
        </w:rPr>
        <w:t>құрамы:</w:t>
      </w:r>
    </w:p>
    <w:p>
      <w:pPr>
        <w:spacing w:after="0"/>
        <w:ind w:left="0"/>
        <w:jc w:val="both"/>
      </w:pPr>
      <w:r>
        <w:rPr>
          <w:rFonts w:ascii="Times New Roman"/>
          <w:b w:val="false"/>
          <w:i w:val="false"/>
          <w:color w:val="000000"/>
          <w:sz w:val="28"/>
        </w:rPr>
        <w:t>
       1. Кабиров Ерлан Рысқалиұлы – аудандық қорғаныс</w:t>
      </w:r>
    </w:p>
    <w:p>
      <w:pPr>
        <w:spacing w:after="0"/>
        <w:ind w:left="0"/>
        <w:jc w:val="both"/>
      </w:pPr>
      <w:r>
        <w:rPr>
          <w:rFonts w:ascii="Times New Roman"/>
          <w:b w:val="false"/>
          <w:i w:val="false"/>
          <w:color w:val="000000"/>
          <w:sz w:val="28"/>
        </w:rPr>
        <w:t>
       істері жөніндегі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2. Өміралиев Қайыржан Мақсотұлы – аудан әкімі</w:t>
      </w:r>
    </w:p>
    <w:p>
      <w:pPr>
        <w:spacing w:after="0"/>
        <w:ind w:left="0"/>
        <w:jc w:val="both"/>
      </w:pPr>
      <w:r>
        <w:rPr>
          <w:rFonts w:ascii="Times New Roman"/>
          <w:b w:val="false"/>
          <w:i w:val="false"/>
          <w:color w:val="000000"/>
          <w:sz w:val="28"/>
        </w:rPr>
        <w:t>
       аппаратының бас</w:t>
      </w:r>
    </w:p>
    <w:p>
      <w:pPr>
        <w:spacing w:after="0"/>
        <w:ind w:left="0"/>
        <w:jc w:val="both"/>
      </w:pPr>
      <w:r>
        <w:rPr>
          <w:rFonts w:ascii="Times New Roman"/>
          <w:b w:val="false"/>
          <w:i w:val="false"/>
          <w:color w:val="000000"/>
          <w:sz w:val="28"/>
        </w:rPr>
        <w:t>
       маманы комиссия</w:t>
      </w:r>
    </w:p>
    <w:p>
      <w:pPr>
        <w:spacing w:after="0"/>
        <w:ind w:left="0"/>
        <w:jc w:val="both"/>
      </w:pPr>
      <w:r>
        <w:rPr>
          <w:rFonts w:ascii="Times New Roman"/>
          <w:b w:val="false"/>
          <w:i w:val="false"/>
          <w:color w:val="000000"/>
          <w:sz w:val="28"/>
        </w:rPr>
        <w:t>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1. Ғұмарова Ботакөз – аудандық аурухана</w:t>
      </w:r>
    </w:p>
    <w:p>
      <w:pPr>
        <w:spacing w:after="0"/>
        <w:ind w:left="0"/>
        <w:jc w:val="both"/>
      </w:pPr>
      <w:r>
        <w:rPr>
          <w:rFonts w:ascii="Times New Roman"/>
          <w:b w:val="false"/>
          <w:i w:val="false"/>
          <w:color w:val="000000"/>
          <w:sz w:val="28"/>
        </w:rPr>
        <w:t>
       Төлеуғалиқызы дәрігері медициналық</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2. Амірғалиев Маханбет – аудандық ішкі істер</w:t>
      </w:r>
    </w:p>
    <w:p>
      <w:pPr>
        <w:spacing w:after="0"/>
        <w:ind w:left="0"/>
        <w:jc w:val="both"/>
      </w:pPr>
      <w:r>
        <w:rPr>
          <w:rFonts w:ascii="Times New Roman"/>
          <w:b w:val="false"/>
          <w:i w:val="false"/>
          <w:color w:val="000000"/>
          <w:sz w:val="28"/>
        </w:rPr>
        <w:t>
       Шайқыұлы бөлім бастығының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3. Қуанышева Нұржамал Ишанқызы – медбике, комиссия</w:t>
      </w:r>
    </w:p>
    <w:p>
      <w:pPr>
        <w:spacing w:after="0"/>
        <w:ind w:left="0"/>
        <w:jc w:val="both"/>
      </w:pPr>
      <w:r>
        <w:rPr>
          <w:rFonts w:ascii="Times New Roman"/>
          <w:b w:val="false"/>
          <w:i w:val="false"/>
          <w:color w:val="000000"/>
          <w:sz w:val="28"/>
        </w:rPr>
        <w:t>
       хатшысы</w:t>
      </w:r>
    </w:p>
    <w:p>
      <w:pPr>
        <w:spacing w:after="0"/>
        <w:ind w:left="0"/>
        <w:jc w:val="left"/>
      </w:pPr>
      <w:r>
        <w:rPr>
          <w:rFonts w:ascii="Times New Roman"/>
          <w:b/>
          <w:i w:val="false"/>
          <w:color w:val="000000"/>
        </w:rPr>
        <w:t xml:space="preserve"> Комиссияның резервтік</w:t>
      </w:r>
      <w:r>
        <w:br/>
      </w:r>
      <w:r>
        <w:rPr>
          <w:rFonts w:ascii="Times New Roman"/>
          <w:b/>
          <w:i w:val="false"/>
          <w:color w:val="000000"/>
        </w:rPr>
        <w:t>құрамы:</w:t>
      </w:r>
    </w:p>
    <w:p>
      <w:pPr>
        <w:spacing w:after="0"/>
        <w:ind w:left="0"/>
        <w:jc w:val="both"/>
      </w:pPr>
      <w:r>
        <w:rPr>
          <w:rFonts w:ascii="Times New Roman"/>
          <w:b w:val="false"/>
          <w:i w:val="false"/>
          <w:color w:val="000000"/>
          <w:sz w:val="28"/>
        </w:rPr>
        <w:t>
      1. Ахонов Арман Жәрдемғалиұлы – аудандық қорғаныс</w:t>
      </w:r>
    </w:p>
    <w:p>
      <w:pPr>
        <w:spacing w:after="0"/>
        <w:ind w:left="0"/>
        <w:jc w:val="both"/>
      </w:pPr>
      <w:r>
        <w:rPr>
          <w:rFonts w:ascii="Times New Roman"/>
          <w:b w:val="false"/>
          <w:i w:val="false"/>
          <w:color w:val="000000"/>
          <w:sz w:val="28"/>
        </w:rPr>
        <w:t>
       істері жөніндегі</w:t>
      </w:r>
    </w:p>
    <w:p>
      <w:pPr>
        <w:spacing w:after="0"/>
        <w:ind w:left="0"/>
        <w:jc w:val="both"/>
      </w:pPr>
      <w:r>
        <w:rPr>
          <w:rFonts w:ascii="Times New Roman"/>
          <w:b w:val="false"/>
          <w:i w:val="false"/>
          <w:color w:val="000000"/>
          <w:sz w:val="28"/>
        </w:rPr>
        <w:t>
       бөлімінің бөлімше</w:t>
      </w:r>
    </w:p>
    <w:p>
      <w:pPr>
        <w:spacing w:after="0"/>
        <w:ind w:left="0"/>
        <w:jc w:val="both"/>
      </w:pPr>
      <w:r>
        <w:rPr>
          <w:rFonts w:ascii="Times New Roman"/>
          <w:b w:val="false"/>
          <w:i w:val="false"/>
          <w:color w:val="000000"/>
          <w:sz w:val="28"/>
        </w:rPr>
        <w:t>
       бастығы, комиссия</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2. Нұрмақов Мұқтар Серікұлы - комиссия төрағасының</w:t>
      </w:r>
    </w:p>
    <w:p>
      <w:pPr>
        <w:spacing w:after="0"/>
        <w:ind w:left="0"/>
        <w:jc w:val="both"/>
      </w:pPr>
      <w:r>
        <w:rPr>
          <w:rFonts w:ascii="Times New Roman"/>
          <w:b w:val="false"/>
          <w:i w:val="false"/>
          <w:color w:val="000000"/>
          <w:sz w:val="28"/>
        </w:rPr>
        <w:t>
       орынбасары, аудан әкімі</w:t>
      </w:r>
    </w:p>
    <w:p>
      <w:pPr>
        <w:spacing w:after="0"/>
        <w:ind w:left="0"/>
        <w:jc w:val="both"/>
      </w:pPr>
      <w:r>
        <w:rPr>
          <w:rFonts w:ascii="Times New Roman"/>
          <w:b w:val="false"/>
          <w:i w:val="false"/>
          <w:color w:val="000000"/>
          <w:sz w:val="28"/>
        </w:rPr>
        <w:t>
       аппаратының ұйымдастыру</w:t>
      </w:r>
    </w:p>
    <w:p>
      <w:pPr>
        <w:spacing w:after="0"/>
        <w:ind w:left="0"/>
        <w:jc w:val="both"/>
      </w:pPr>
      <w:r>
        <w:rPr>
          <w:rFonts w:ascii="Times New Roman"/>
          <w:b w:val="false"/>
          <w:i w:val="false"/>
          <w:color w:val="000000"/>
          <w:sz w:val="28"/>
        </w:rPr>
        <w:t>
       және кадрлармен жұмыс</w:t>
      </w:r>
    </w:p>
    <w:p>
      <w:pPr>
        <w:spacing w:after="0"/>
        <w:ind w:left="0"/>
        <w:jc w:val="both"/>
      </w:pPr>
      <w:r>
        <w:rPr>
          <w:rFonts w:ascii="Times New Roman"/>
          <w:b w:val="false"/>
          <w:i w:val="false"/>
          <w:color w:val="000000"/>
          <w:sz w:val="28"/>
        </w:rPr>
        <w:t>
       бөлімінің меңгерушісі</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1. Сапахова Гүлнар – жасөспірімдер</w:t>
      </w:r>
    </w:p>
    <w:p>
      <w:pPr>
        <w:spacing w:after="0"/>
        <w:ind w:left="0"/>
        <w:jc w:val="both"/>
      </w:pPr>
      <w:r>
        <w:rPr>
          <w:rFonts w:ascii="Times New Roman"/>
          <w:b w:val="false"/>
          <w:i w:val="false"/>
          <w:color w:val="000000"/>
          <w:sz w:val="28"/>
        </w:rPr>
        <w:t>
       Мутиғоллақызы дәрігері, комиссия</w:t>
      </w:r>
    </w:p>
    <w:p>
      <w:pPr>
        <w:spacing w:after="0"/>
        <w:ind w:left="0"/>
        <w:jc w:val="both"/>
      </w:pPr>
      <w:r>
        <w:rPr>
          <w:rFonts w:ascii="Times New Roman"/>
          <w:b w:val="false"/>
          <w:i w:val="false"/>
          <w:color w:val="000000"/>
          <w:sz w:val="28"/>
        </w:rPr>
        <w:t>
       төрайымы</w:t>
      </w:r>
    </w:p>
    <w:p>
      <w:pPr>
        <w:spacing w:after="0"/>
        <w:ind w:left="0"/>
        <w:jc w:val="both"/>
      </w:pPr>
      <w:r>
        <w:rPr>
          <w:rFonts w:ascii="Times New Roman"/>
          <w:b w:val="false"/>
          <w:i w:val="false"/>
          <w:color w:val="000000"/>
          <w:sz w:val="28"/>
        </w:rPr>
        <w:t>
       2. Сарсенбаев Руслан – аудандық ішкі істер</w:t>
      </w:r>
    </w:p>
    <w:p>
      <w:pPr>
        <w:spacing w:after="0"/>
        <w:ind w:left="0"/>
        <w:jc w:val="both"/>
      </w:pPr>
      <w:r>
        <w:rPr>
          <w:rFonts w:ascii="Times New Roman"/>
          <w:b w:val="false"/>
          <w:i w:val="false"/>
          <w:color w:val="000000"/>
          <w:sz w:val="28"/>
        </w:rPr>
        <w:t>
       Набиоллаұлы бөлімі бастығының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3. Ищанова Гүлнар Қабайқызы – комиссия хатшысы,</w:t>
      </w:r>
    </w:p>
    <w:p>
      <w:pPr>
        <w:spacing w:after="0"/>
        <w:ind w:left="0"/>
        <w:jc w:val="both"/>
      </w:pPr>
      <w:r>
        <w:rPr>
          <w:rFonts w:ascii="Times New Roman"/>
          <w:b w:val="false"/>
          <w:i w:val="false"/>
          <w:color w:val="000000"/>
          <w:sz w:val="28"/>
        </w:rPr>
        <w:t xml:space="preserve">
       медбике </w:t>
      </w:r>
    </w:p>
    <w:p>
      <w:pPr>
        <w:spacing w:after="0"/>
        <w:ind w:left="0"/>
        <w:jc w:val="left"/>
      </w:pPr>
      <w:r>
        <w:rPr>
          <w:rFonts w:ascii="Times New Roman"/>
          <w:b/>
          <w:i w:val="false"/>
          <w:color w:val="000000"/>
        </w:rPr>
        <w:t xml:space="preserve"> Аудандық медициналық комиссия</w:t>
      </w:r>
      <w:r>
        <w:br/>
      </w:r>
      <w:r>
        <w:rPr>
          <w:rFonts w:ascii="Times New Roman"/>
          <w:b/>
          <w:i w:val="false"/>
          <w:color w:val="000000"/>
        </w:rPr>
        <w:t>құрамы:</w:t>
      </w:r>
    </w:p>
    <w:p>
      <w:pPr>
        <w:spacing w:after="0"/>
        <w:ind w:left="0"/>
        <w:jc w:val="both"/>
      </w:pPr>
      <w:r>
        <w:rPr>
          <w:rFonts w:ascii="Times New Roman"/>
          <w:b w:val="false"/>
          <w:i w:val="false"/>
          <w:color w:val="000000"/>
          <w:sz w:val="28"/>
        </w:rPr>
        <w:t>
      Медициналық комиссясының төрағасы, дәрігер</w:t>
      </w:r>
    </w:p>
    <w:p>
      <w:pPr>
        <w:spacing w:after="0"/>
        <w:ind w:left="0"/>
        <w:jc w:val="both"/>
      </w:pPr>
      <w:r>
        <w:rPr>
          <w:rFonts w:ascii="Times New Roman"/>
          <w:b w:val="false"/>
          <w:i w:val="false"/>
          <w:color w:val="000000"/>
          <w:sz w:val="28"/>
        </w:rPr>
        <w:t>
      дәрігер-мамандар:</w:t>
      </w:r>
    </w:p>
    <w:p>
      <w:pPr>
        <w:spacing w:after="0"/>
        <w:ind w:left="0"/>
        <w:jc w:val="both"/>
      </w:pPr>
      <w:r>
        <w:rPr>
          <w:rFonts w:ascii="Times New Roman"/>
          <w:b w:val="false"/>
          <w:i w:val="false"/>
          <w:color w:val="000000"/>
          <w:sz w:val="28"/>
        </w:rPr>
        <w:t>
      хирург</w:t>
      </w:r>
    </w:p>
    <w:p>
      <w:pPr>
        <w:spacing w:after="0"/>
        <w:ind w:left="0"/>
        <w:jc w:val="both"/>
      </w:pPr>
      <w:r>
        <w:rPr>
          <w:rFonts w:ascii="Times New Roman"/>
          <w:b w:val="false"/>
          <w:i w:val="false"/>
          <w:color w:val="000000"/>
          <w:sz w:val="28"/>
        </w:rPr>
        <w:t>
      көз дәрігері</w:t>
      </w:r>
    </w:p>
    <w:p>
      <w:pPr>
        <w:spacing w:after="0"/>
        <w:ind w:left="0"/>
        <w:jc w:val="both"/>
      </w:pPr>
      <w:r>
        <w:rPr>
          <w:rFonts w:ascii="Times New Roman"/>
          <w:b w:val="false"/>
          <w:i w:val="false"/>
          <w:color w:val="000000"/>
          <w:sz w:val="28"/>
        </w:rPr>
        <w:t>
      нарколог</w:t>
      </w:r>
    </w:p>
    <w:p>
      <w:pPr>
        <w:spacing w:after="0"/>
        <w:ind w:left="0"/>
        <w:jc w:val="both"/>
      </w:pPr>
      <w:r>
        <w:rPr>
          <w:rFonts w:ascii="Times New Roman"/>
          <w:b w:val="false"/>
          <w:i w:val="false"/>
          <w:color w:val="000000"/>
          <w:sz w:val="28"/>
        </w:rPr>
        <w:t>
      невропатолог</w:t>
      </w:r>
    </w:p>
    <w:p>
      <w:pPr>
        <w:spacing w:after="0"/>
        <w:ind w:left="0"/>
        <w:jc w:val="both"/>
      </w:pPr>
      <w:r>
        <w:rPr>
          <w:rFonts w:ascii="Times New Roman"/>
          <w:b w:val="false"/>
          <w:i w:val="false"/>
          <w:color w:val="000000"/>
          <w:sz w:val="28"/>
        </w:rPr>
        <w:t>
      тері венеролог</w:t>
      </w:r>
    </w:p>
    <w:p>
      <w:pPr>
        <w:spacing w:after="0"/>
        <w:ind w:left="0"/>
        <w:jc w:val="both"/>
      </w:pPr>
      <w:r>
        <w:rPr>
          <w:rFonts w:ascii="Times New Roman"/>
          <w:b w:val="false"/>
          <w:i w:val="false"/>
          <w:color w:val="000000"/>
          <w:sz w:val="28"/>
        </w:rPr>
        <w:t>
      дерматолог</w:t>
      </w:r>
    </w:p>
    <w:p>
      <w:pPr>
        <w:spacing w:after="0"/>
        <w:ind w:left="0"/>
        <w:jc w:val="both"/>
      </w:pPr>
      <w:r>
        <w:rPr>
          <w:rFonts w:ascii="Times New Roman"/>
          <w:b w:val="false"/>
          <w:i w:val="false"/>
          <w:color w:val="000000"/>
          <w:sz w:val="28"/>
        </w:rPr>
        <w:t>
      рентгенолог</w:t>
      </w:r>
    </w:p>
    <w:p>
      <w:pPr>
        <w:spacing w:after="0"/>
        <w:ind w:left="0"/>
        <w:jc w:val="both"/>
      </w:pPr>
      <w:r>
        <w:rPr>
          <w:rFonts w:ascii="Times New Roman"/>
          <w:b w:val="false"/>
          <w:i w:val="false"/>
          <w:color w:val="000000"/>
          <w:sz w:val="28"/>
        </w:rPr>
        <w:t>
      тіс дәрігері</w:t>
      </w:r>
    </w:p>
    <w:p>
      <w:pPr>
        <w:spacing w:after="0"/>
        <w:ind w:left="0"/>
        <w:jc w:val="both"/>
      </w:pPr>
      <w:r>
        <w:rPr>
          <w:rFonts w:ascii="Times New Roman"/>
          <w:b w:val="false"/>
          <w:i w:val="false"/>
          <w:color w:val="000000"/>
          <w:sz w:val="28"/>
        </w:rPr>
        <w:t>
      отоларинголог</w:t>
      </w:r>
    </w:p>
    <w:p>
      <w:pPr>
        <w:spacing w:after="0"/>
        <w:ind w:left="0"/>
        <w:jc w:val="both"/>
      </w:pPr>
      <w:r>
        <w:rPr>
          <w:rFonts w:ascii="Times New Roman"/>
          <w:b w:val="false"/>
          <w:i w:val="false"/>
          <w:color w:val="000000"/>
          <w:sz w:val="28"/>
        </w:rPr>
        <w:t>
      терапевт</w:t>
      </w:r>
    </w:p>
    <w:p>
      <w:pPr>
        <w:spacing w:after="0"/>
        <w:ind w:left="0"/>
        <w:jc w:val="both"/>
      </w:pPr>
      <w:r>
        <w:rPr>
          <w:rFonts w:ascii="Times New Roman"/>
          <w:b w:val="false"/>
          <w:i w:val="false"/>
          <w:color w:val="000000"/>
          <w:sz w:val="28"/>
        </w:rPr>
        <w:t>
      психиатр</w:t>
      </w:r>
    </w:p>
    <w:p>
      <w:pPr>
        <w:spacing w:after="0"/>
        <w:ind w:left="0"/>
        <w:jc w:val="both"/>
      </w:pPr>
      <w:r>
        <w:rPr>
          <w:rFonts w:ascii="Times New Roman"/>
          <w:b w:val="false"/>
          <w:i w:val="false"/>
          <w:color w:val="000000"/>
          <w:sz w:val="28"/>
        </w:rPr>
        <w:t>
      орта буын медицина қызметкерлері:</w:t>
      </w:r>
    </w:p>
    <w:p>
      <w:pPr>
        <w:spacing w:after="0"/>
        <w:ind w:left="0"/>
        <w:jc w:val="both"/>
      </w:pPr>
      <w:r>
        <w:rPr>
          <w:rFonts w:ascii="Times New Roman"/>
          <w:b w:val="false"/>
          <w:i w:val="false"/>
          <w:color w:val="000000"/>
          <w:sz w:val="28"/>
        </w:rPr>
        <w:t>
      көз дәрігерінің медбикесі</w:t>
      </w:r>
    </w:p>
    <w:p>
      <w:pPr>
        <w:spacing w:after="0"/>
        <w:ind w:left="0"/>
        <w:jc w:val="both"/>
      </w:pPr>
      <w:r>
        <w:rPr>
          <w:rFonts w:ascii="Times New Roman"/>
          <w:b w:val="false"/>
          <w:i w:val="false"/>
          <w:color w:val="000000"/>
          <w:sz w:val="28"/>
        </w:rPr>
        <w:t>
      нарколог дәрігерінің медбикесі</w:t>
      </w:r>
    </w:p>
    <w:p>
      <w:pPr>
        <w:spacing w:after="0"/>
        <w:ind w:left="0"/>
        <w:jc w:val="both"/>
      </w:pPr>
      <w:r>
        <w:rPr>
          <w:rFonts w:ascii="Times New Roman"/>
          <w:b w:val="false"/>
          <w:i w:val="false"/>
          <w:color w:val="000000"/>
          <w:sz w:val="28"/>
        </w:rPr>
        <w:t>
      невропатолог дәрігерінің медбикесі</w:t>
      </w:r>
    </w:p>
    <w:p>
      <w:pPr>
        <w:spacing w:after="0"/>
        <w:ind w:left="0"/>
        <w:jc w:val="both"/>
      </w:pPr>
      <w:r>
        <w:rPr>
          <w:rFonts w:ascii="Times New Roman"/>
          <w:b w:val="false"/>
          <w:i w:val="false"/>
          <w:color w:val="000000"/>
          <w:sz w:val="28"/>
        </w:rPr>
        <w:t>
      дерматолог дәрігерінің медбикесі</w:t>
      </w:r>
    </w:p>
    <w:p>
      <w:pPr>
        <w:spacing w:after="0"/>
        <w:ind w:left="0"/>
        <w:jc w:val="both"/>
      </w:pPr>
      <w:r>
        <w:rPr>
          <w:rFonts w:ascii="Times New Roman"/>
          <w:b w:val="false"/>
          <w:i w:val="false"/>
          <w:color w:val="000000"/>
          <w:sz w:val="28"/>
        </w:rPr>
        <w:t>
      рентгенолог дәрігерінің медбикесі</w:t>
      </w:r>
    </w:p>
    <w:p>
      <w:pPr>
        <w:spacing w:after="0"/>
        <w:ind w:left="0"/>
        <w:jc w:val="both"/>
      </w:pPr>
      <w:r>
        <w:rPr>
          <w:rFonts w:ascii="Times New Roman"/>
          <w:b w:val="false"/>
          <w:i w:val="false"/>
          <w:color w:val="000000"/>
          <w:sz w:val="28"/>
        </w:rPr>
        <w:t>
      тіс дәрігері дәрігерінің медбикесі</w:t>
      </w:r>
    </w:p>
    <w:p>
      <w:pPr>
        <w:spacing w:after="0"/>
        <w:ind w:left="0"/>
        <w:jc w:val="both"/>
      </w:pPr>
      <w:r>
        <w:rPr>
          <w:rFonts w:ascii="Times New Roman"/>
          <w:b w:val="false"/>
          <w:i w:val="false"/>
          <w:color w:val="000000"/>
          <w:sz w:val="28"/>
        </w:rPr>
        <w:t>
      отоларинголог дәрігерінің медбикесі</w:t>
      </w:r>
    </w:p>
    <w:p>
      <w:pPr>
        <w:spacing w:after="0"/>
        <w:ind w:left="0"/>
        <w:jc w:val="both"/>
      </w:pPr>
      <w:r>
        <w:rPr>
          <w:rFonts w:ascii="Times New Roman"/>
          <w:b w:val="false"/>
          <w:i w:val="false"/>
          <w:color w:val="000000"/>
          <w:sz w:val="28"/>
        </w:rPr>
        <w:t>
      терапевт дәрігерінің медбикесі</w:t>
      </w:r>
    </w:p>
    <w:p>
      <w:pPr>
        <w:spacing w:after="0"/>
        <w:ind w:left="0"/>
        <w:jc w:val="both"/>
      </w:pPr>
      <w:r>
        <w:rPr>
          <w:rFonts w:ascii="Times New Roman"/>
          <w:b w:val="false"/>
          <w:i w:val="false"/>
          <w:color w:val="000000"/>
          <w:sz w:val="28"/>
        </w:rPr>
        <w:t>
      психиатр дәрігерінің медбикесі</w:t>
      </w:r>
    </w:p>
    <w:p>
      <w:pPr>
        <w:spacing w:after="0"/>
        <w:ind w:left="0"/>
        <w:jc w:val="both"/>
      </w:pPr>
      <w:r>
        <w:rPr>
          <w:rFonts w:ascii="Times New Roman"/>
          <w:b w:val="false"/>
          <w:i w:val="false"/>
          <w:color w:val="000000"/>
          <w:sz w:val="28"/>
        </w:rPr>
        <w:t>
      медбикесі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2009 жылғы 27 мамырдағы</w:t>
            </w:r>
            <w:r>
              <w:br/>
            </w:r>
            <w:r>
              <w:rPr>
                <w:rFonts w:ascii="Times New Roman"/>
                <w:b w:val="false"/>
                <w:i w:val="false"/>
                <w:color w:val="000000"/>
                <w:sz w:val="20"/>
              </w:rPr>
              <w:t>N 126 қаулысына</w:t>
            </w:r>
            <w:r>
              <w:br/>
            </w:r>
            <w:r>
              <w:rPr>
                <w:rFonts w:ascii="Times New Roman"/>
                <w:b w:val="false"/>
                <w:i w:val="false"/>
                <w:color w:val="000000"/>
                <w:sz w:val="20"/>
              </w:rPr>
              <w:t>N 2 қосымша</w:t>
            </w:r>
          </w:p>
        </w:tc>
      </w:tr>
    </w:tbl>
    <w:p>
      <w:pPr>
        <w:spacing w:after="0"/>
        <w:ind w:left="0"/>
        <w:jc w:val="left"/>
      </w:pPr>
      <w:r>
        <w:rPr>
          <w:rFonts w:ascii="Times New Roman"/>
          <w:b/>
          <w:i w:val="false"/>
          <w:color w:val="000000"/>
        </w:rPr>
        <w:t xml:space="preserve"> Азаматтарды әскери қызметке шақыруды өткізу</w:t>
      </w:r>
      <w:r>
        <w:br/>
      </w:r>
      <w:r>
        <w:rPr>
          <w:rFonts w:ascii="Times New Roman"/>
          <w:b/>
          <w:i w:val="false"/>
          <w:color w:val="000000"/>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278"/>
        <w:gridCol w:w="1321"/>
        <w:gridCol w:w="972"/>
        <w:gridCol w:w="973"/>
        <w:gridCol w:w="973"/>
        <w:gridCol w:w="973"/>
        <w:gridCol w:w="973"/>
        <w:gridCol w:w="973"/>
        <w:gridCol w:w="973"/>
        <w:gridCol w:w="973"/>
        <w:gridCol w:w="973"/>
        <w:gridCol w:w="973"/>
      </w:tblGrid>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r>
              <w:br/>
            </w:r>
            <w:r>
              <w:rPr>
                <w:rFonts w:ascii="Times New Roman"/>
                <w:b w:val="false"/>
                <w:i w:val="false"/>
                <w:color w:val="000000"/>
                <w:sz w:val="20"/>
              </w:rPr>
              <w:t>округтер</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Шақырылушылар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Казталов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Бостандык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Қараоба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Қайыңды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Талдыапан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Жаңажол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346"/>
        <w:gridCol w:w="1645"/>
        <w:gridCol w:w="780"/>
        <w:gridCol w:w="780"/>
        <w:gridCol w:w="780"/>
        <w:gridCol w:w="780"/>
        <w:gridCol w:w="780"/>
        <w:gridCol w:w="780"/>
        <w:gridCol w:w="781"/>
        <w:gridCol w:w="1212"/>
        <w:gridCol w:w="1212"/>
        <w:gridCol w:w="1213"/>
      </w:tblGrid>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r>
              <w:br/>
            </w:r>
            <w:r>
              <w:rPr>
                <w:rFonts w:ascii="Times New Roman"/>
                <w:b w:val="false"/>
                <w:i w:val="false"/>
                <w:color w:val="000000"/>
                <w:sz w:val="20"/>
              </w:rPr>
              <w:t>округтер</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Шақырылушылар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Казталов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Бостандык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Қараоба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Қайыңды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Талдыапан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Жаңажол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