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d0ba" w14:textId="053d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Бостандық ауылдық округі әкімінің 2009 жылғы 8 қазандағы N 5 шешімі. Батыс Қазақстан облысы Казталов ауданы әділет басқармасында 2009 жылғы 11 желтоқсанда N 7-8-97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әкімшілік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2009  жылдың 5 маусымындағы Бостандықауылының халық жиыны хаттамасын басшылыққа алып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Казталов ауданы Бостандық ауылындағы бұрыңғы "Орталық" көшесі атауы, жазықсыз саяси құғын-сүргін құрбаны, қайраткер "Ерғали Аязбаев"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 М. Нысанов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