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fe94" w14:textId="a14f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20 желтоқсандағы N 9-2/1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2009 жылғы 2 наурыздағы N 10-1 шешімі. Батыс Қазақстан облысы Қаратөбе ауданы әділет басқармасында 2009 жылғы 10 наурызда N 7-9-77 тіркелді. Күші жойылды - Батыс Қазақстан облысы Қаратөбе аудандық мәслихатының 2009 жылғы 22 желтоқсандағы N 16-7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2009.12.22 N 16-7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Заңдарын және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алып, Қаратөбе аудандық мәслихат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(тіркеу N 7-9-70; 2009 жылғы 5 қаңтар, "Қаратөбе өңірі" газетінің 2009 жылғы 2 қаңтардағы N 1-2 сандарында жарияланған) келесі өзгерістер мен толықтырулар енгізілсін:</w:t>
      </w:r>
    </w:p>
    <w:bookmarkStart w:name="z1" w:id="0"/>
    <w:p>
      <w:pPr>
        <w:spacing w:after="0"/>
        <w:ind w:left="0"/>
        <w:jc w:val="both"/>
      </w:pPr>
      <w:r>
        <w:rPr>
          <w:rFonts w:ascii="Times New Roman"/>
          <w:b w:val="false"/>
          <w:i w:val="false"/>
          <w:color w:val="000000"/>
          <w:sz w:val="28"/>
        </w:rPr>
        <w:t>
      1. Аудан бюджетінің кірісі мен шығысы республикалық бюджеттен бөлінген нысаналы трансферттер есебінен 344 275 мың теңгеге, облыстық бюджеттен бөлінген нысаналы трансферттер есебінен 164 331 мың теңгеге және жыл басындағы бос қалдық есебінен 8 908 мың теңгеге өсіріліп, 1 105 425 мың теңге 1 622 939 мың теңгеге ауыстырылсын.</w:t>
      </w:r>
    </w:p>
    <w:bookmarkEnd w:id="0"/>
    <w:bookmarkStart w:name="z2" w:id="1"/>
    <w:p>
      <w:pPr>
        <w:spacing w:after="0"/>
        <w:ind w:left="0"/>
        <w:jc w:val="both"/>
      </w:pPr>
      <w:r>
        <w:rPr>
          <w:rFonts w:ascii="Times New Roman"/>
          <w:b w:val="false"/>
          <w:i w:val="false"/>
          <w:color w:val="000000"/>
          <w:sz w:val="28"/>
        </w:rPr>
        <w:t>
      2. Аудан бюджетінің шығысы төмендегі бағдарламалар бойынша толықтырылып өзгертілсін:</w:t>
      </w:r>
    </w:p>
    <w:bookmarkEnd w:id="1"/>
    <w:p>
      <w:pPr>
        <w:spacing w:after="0"/>
        <w:ind w:left="0"/>
        <w:jc w:val="both"/>
      </w:pPr>
      <w:r>
        <w:rPr>
          <w:rFonts w:ascii="Times New Roman"/>
          <w:b w:val="false"/>
          <w:i w:val="false"/>
          <w:color w:val="000000"/>
          <w:sz w:val="28"/>
        </w:rPr>
        <w:t>
      112001003 - Аудан маслихатының қызметін қамтамасыз ету бағдарламасы 9 075 мың теңге (120 мың тенгеге өсіріліп) 9 195 цифрына ауыстырылсын;</w:t>
      </w:r>
    </w:p>
    <w:p>
      <w:pPr>
        <w:spacing w:after="0"/>
        <w:ind w:left="0"/>
        <w:jc w:val="both"/>
      </w:pPr>
      <w:r>
        <w:rPr>
          <w:rFonts w:ascii="Times New Roman"/>
          <w:b w:val="false"/>
          <w:i w:val="false"/>
          <w:color w:val="000000"/>
          <w:sz w:val="28"/>
        </w:rPr>
        <w:t>
      112001007 - Мемлекеттік қызметтің білім жетілдіру бағдарламасынан 250 мың теңгеге алынып тасталсын;</w:t>
      </w:r>
    </w:p>
    <w:p>
      <w:pPr>
        <w:spacing w:after="0"/>
        <w:ind w:left="0"/>
        <w:jc w:val="both"/>
      </w:pPr>
      <w:r>
        <w:rPr>
          <w:rFonts w:ascii="Times New Roman"/>
          <w:b w:val="false"/>
          <w:i w:val="false"/>
          <w:color w:val="000000"/>
          <w:sz w:val="28"/>
        </w:rPr>
        <w:t>
      112001100–Депутаттық қызмет бағдарламасына 250 мың теңге енгізілсін;</w:t>
      </w:r>
    </w:p>
    <w:p>
      <w:pPr>
        <w:spacing w:after="0"/>
        <w:ind w:left="0"/>
        <w:jc w:val="both"/>
      </w:pPr>
      <w:r>
        <w:rPr>
          <w:rFonts w:ascii="Times New Roman"/>
          <w:b w:val="false"/>
          <w:i w:val="false"/>
          <w:color w:val="000000"/>
          <w:sz w:val="28"/>
        </w:rPr>
        <w:t>
      123001009 - Материалдық техникалық жарақтандыру бағдарламасы 1405 мың теңгеге алынып тасталсын;</w:t>
      </w:r>
    </w:p>
    <w:p>
      <w:pPr>
        <w:spacing w:after="0"/>
        <w:ind w:left="0"/>
        <w:jc w:val="both"/>
      </w:pPr>
      <w:r>
        <w:rPr>
          <w:rFonts w:ascii="Times New Roman"/>
          <w:b w:val="false"/>
          <w:i w:val="false"/>
          <w:color w:val="000000"/>
          <w:sz w:val="28"/>
        </w:rPr>
        <w:t>
      123001003 -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 57 860 мың теңге (1 905 мың теңгеге өсіріліп) 59 765 цифрына ауыстырылсын;</w:t>
      </w:r>
    </w:p>
    <w:p>
      <w:pPr>
        <w:spacing w:after="0"/>
        <w:ind w:left="0"/>
        <w:jc w:val="both"/>
      </w:pPr>
      <w:r>
        <w:rPr>
          <w:rFonts w:ascii="Times New Roman"/>
          <w:b w:val="false"/>
          <w:i w:val="false"/>
          <w:color w:val="000000"/>
          <w:sz w:val="28"/>
        </w:rPr>
        <w:t>
      123003000 - Мұқтаж азаматтарға үйден әлеуметтік көмек көрсету бағдарламасы 8 362 мың теңге (500 мың теңгеге кемітіліп) 7 862 цифырына ауыстырылсын;</w:t>
      </w:r>
    </w:p>
    <w:p>
      <w:pPr>
        <w:spacing w:after="0"/>
        <w:ind w:left="0"/>
        <w:jc w:val="both"/>
      </w:pPr>
      <w:r>
        <w:rPr>
          <w:rFonts w:ascii="Times New Roman"/>
          <w:b w:val="false"/>
          <w:i w:val="false"/>
          <w:color w:val="000000"/>
          <w:sz w:val="28"/>
        </w:rPr>
        <w:t>
      123011000 – Елді мекендерді абаттандыру және көгалдандыру бағдарламасы 4 164 мың теңге (2 425 мың теңгеге өсіріліп) 6 589 цифрына ауыстырылсын;</w:t>
      </w:r>
    </w:p>
    <w:p>
      <w:pPr>
        <w:spacing w:after="0"/>
        <w:ind w:left="0"/>
        <w:jc w:val="both"/>
      </w:pPr>
      <w:r>
        <w:rPr>
          <w:rFonts w:ascii="Times New Roman"/>
          <w:b w:val="false"/>
          <w:i w:val="false"/>
          <w:color w:val="000000"/>
          <w:sz w:val="28"/>
        </w:rPr>
        <w:t>
      451005011 - Мемлекеттік атаулы әлеуметтік көмек бағдарламасына 2 500 мың теңге енгізілсін;</w:t>
      </w:r>
    </w:p>
    <w:p>
      <w:pPr>
        <w:spacing w:after="0"/>
        <w:ind w:left="0"/>
        <w:jc w:val="both"/>
      </w:pPr>
      <w:r>
        <w:rPr>
          <w:rFonts w:ascii="Times New Roman"/>
          <w:b w:val="false"/>
          <w:i w:val="false"/>
          <w:color w:val="000000"/>
          <w:sz w:val="28"/>
        </w:rPr>
        <w:t>
      451007000 - Жергілікті өкілетті органдардың шешімі бойынша азаматтардың жекелеген топтарына әлеуметтік көмек бағдарламасы 17 949 мың теңге (6000 мың теңгеге өсіріліп) 23 949 цифрына ауыстырылсын;</w:t>
      </w:r>
    </w:p>
    <w:p>
      <w:pPr>
        <w:spacing w:after="0"/>
        <w:ind w:left="0"/>
        <w:jc w:val="both"/>
      </w:pPr>
      <w:r>
        <w:rPr>
          <w:rFonts w:ascii="Times New Roman"/>
          <w:b w:val="false"/>
          <w:i w:val="false"/>
          <w:color w:val="000000"/>
          <w:sz w:val="28"/>
        </w:rPr>
        <w:t>
      451016011 - 18 жасқа дейінгі балалар жәрдемақысы бағдарламасына 8000 мың теңге енгізілсін;</w:t>
      </w:r>
    </w:p>
    <w:p>
      <w:pPr>
        <w:spacing w:after="0"/>
        <w:ind w:left="0"/>
        <w:jc w:val="both"/>
      </w:pPr>
      <w:r>
        <w:rPr>
          <w:rFonts w:ascii="Times New Roman"/>
          <w:b w:val="false"/>
          <w:i w:val="false"/>
          <w:color w:val="000000"/>
          <w:sz w:val="28"/>
        </w:rPr>
        <w:t>
      451099000 - Ауылдық елді мекендер саласының мамандарын әлеуметтік қолдау шараларын іске асыру бағдарламасына 89 мың теңге енгізілсін;</w:t>
      </w:r>
    </w:p>
    <w:p>
      <w:pPr>
        <w:spacing w:after="0"/>
        <w:ind w:left="0"/>
        <w:jc w:val="both"/>
      </w:pPr>
      <w:r>
        <w:rPr>
          <w:rFonts w:ascii="Times New Roman"/>
          <w:b w:val="false"/>
          <w:i w:val="false"/>
          <w:color w:val="000000"/>
          <w:sz w:val="28"/>
        </w:rPr>
        <w:t>
      452006000 - Нысаналы трансферттерді қайтару бағдарламасына 1 419 мың теңге енгізілсін;</w:t>
      </w:r>
    </w:p>
    <w:p>
      <w:pPr>
        <w:spacing w:after="0"/>
        <w:ind w:left="0"/>
        <w:jc w:val="both"/>
      </w:pPr>
      <w:r>
        <w:rPr>
          <w:rFonts w:ascii="Times New Roman"/>
          <w:b w:val="false"/>
          <w:i w:val="false"/>
          <w:color w:val="000000"/>
          <w:sz w:val="28"/>
        </w:rPr>
        <w:t>
      452009000 - Жергілікті атқарушы органдардың борышын өтеу бағдарламасына 1 000 мың теңге енгізілсін;</w:t>
      </w:r>
    </w:p>
    <w:p>
      <w:pPr>
        <w:spacing w:after="0"/>
        <w:ind w:left="0"/>
        <w:jc w:val="both"/>
      </w:pPr>
      <w:r>
        <w:rPr>
          <w:rFonts w:ascii="Times New Roman"/>
          <w:b w:val="false"/>
          <w:i w:val="false"/>
          <w:color w:val="000000"/>
          <w:sz w:val="28"/>
        </w:rPr>
        <w:t>
      452012101 - Шұғыл шығындарға арналған ауданның жергілікті атқарушы органның резерві бағдарламасы 2 755 мың теңге (1 200 мың теңгеге кемітіліп) 1 555 цифрына ауыстырылсын;</w:t>
      </w:r>
    </w:p>
    <w:p>
      <w:pPr>
        <w:spacing w:after="0"/>
        <w:ind w:left="0"/>
        <w:jc w:val="both"/>
      </w:pPr>
      <w:r>
        <w:rPr>
          <w:rFonts w:ascii="Times New Roman"/>
          <w:b w:val="false"/>
          <w:i w:val="false"/>
          <w:color w:val="000000"/>
          <w:sz w:val="28"/>
        </w:rPr>
        <w:t>
      452012100 - Табиғи және техногендік сипаттағы төтенше жағдайларды жою үшін ауданның жергілікті атқарушы органының төтенше резерві бағдарламасы 2 000 мың теңге (1 000 мың теңгеге кемітіліп) 1 000 цифрына ауыстырылсын;</w:t>
      </w:r>
    </w:p>
    <w:p>
      <w:pPr>
        <w:spacing w:after="0"/>
        <w:ind w:left="0"/>
        <w:jc w:val="both"/>
      </w:pPr>
      <w:r>
        <w:rPr>
          <w:rFonts w:ascii="Times New Roman"/>
          <w:b w:val="false"/>
          <w:i w:val="false"/>
          <w:color w:val="000000"/>
          <w:sz w:val="28"/>
        </w:rPr>
        <w:t>
      452014000 - Заңды тұлғалардың жарғылық қорын қалыптастыру және ұлғайту бағдарламасына 3 300 мың теңге енгізілсін;</w:t>
      </w:r>
    </w:p>
    <w:p>
      <w:pPr>
        <w:spacing w:after="0"/>
        <w:ind w:left="0"/>
        <w:jc w:val="both"/>
      </w:pPr>
      <w:r>
        <w:rPr>
          <w:rFonts w:ascii="Times New Roman"/>
          <w:b w:val="false"/>
          <w:i w:val="false"/>
          <w:color w:val="000000"/>
          <w:sz w:val="28"/>
        </w:rPr>
        <w:t>
      455003000 – Мәдени демалыс жұмысын қолдау бағдарламасы 50 623 мың тенге (15 643 мың теңгеге өсіріліп) 66 266 цифрына ауыстырылсын;</w:t>
      </w:r>
    </w:p>
    <w:p>
      <w:pPr>
        <w:spacing w:after="0"/>
        <w:ind w:left="0"/>
        <w:jc w:val="both"/>
      </w:pPr>
      <w:r>
        <w:rPr>
          <w:rFonts w:ascii="Times New Roman"/>
          <w:b w:val="false"/>
          <w:i w:val="false"/>
          <w:color w:val="000000"/>
          <w:sz w:val="28"/>
        </w:rPr>
        <w:t>
      455099000 - Ауылдық елді мекендер саласының мамандарын әлеуметтік қолдау шараларын іске асыру бағдарламасына 2 852 мың теңге енгізілсін;</w:t>
      </w:r>
    </w:p>
    <w:p>
      <w:pPr>
        <w:spacing w:after="0"/>
        <w:ind w:left="0"/>
        <w:jc w:val="both"/>
      </w:pPr>
      <w:r>
        <w:rPr>
          <w:rFonts w:ascii="Times New Roman"/>
          <w:b w:val="false"/>
          <w:i w:val="false"/>
          <w:color w:val="000000"/>
          <w:sz w:val="28"/>
        </w:rPr>
        <w:t>
      455006000 - Аудандық кітапханалардың жұмыс істеуін қамтамасыз ету бағдарламасы 23 965 мың теңге (200 мың теңгеге өсіріліп) 24 165 цифрына ауыстырылсын;</w:t>
      </w:r>
    </w:p>
    <w:p>
      <w:pPr>
        <w:spacing w:after="0"/>
        <w:ind w:left="0"/>
        <w:jc w:val="both"/>
      </w:pPr>
      <w:r>
        <w:rPr>
          <w:rFonts w:ascii="Times New Roman"/>
          <w:b w:val="false"/>
          <w:i w:val="false"/>
          <w:color w:val="000000"/>
          <w:sz w:val="28"/>
        </w:rPr>
        <w:t>
      458004000 - Азаматтардың жекелеген санаттарын тұрғын үймен қамтамасыз ету бағдарламасына 2 000 мың теңге енгізілсін;</w:t>
      </w:r>
    </w:p>
    <w:p>
      <w:pPr>
        <w:spacing w:after="0"/>
        <w:ind w:left="0"/>
        <w:jc w:val="both"/>
      </w:pPr>
      <w:r>
        <w:rPr>
          <w:rFonts w:ascii="Times New Roman"/>
          <w:b w:val="false"/>
          <w:i w:val="false"/>
          <w:color w:val="000000"/>
          <w:sz w:val="28"/>
        </w:rPr>
        <w:t>
      463001003 - Жер қатынастары бөлімінің қызметін қамтамасыз ету бағдарламасы 4 485 мың теңге (27 мың теңгеге кемітіліп) 4 458 цифрына ауыстырылсын;</w:t>
      </w:r>
    </w:p>
    <w:p>
      <w:pPr>
        <w:spacing w:after="0"/>
        <w:ind w:left="0"/>
        <w:jc w:val="both"/>
      </w:pPr>
      <w:r>
        <w:rPr>
          <w:rFonts w:ascii="Times New Roman"/>
          <w:b w:val="false"/>
          <w:i w:val="false"/>
          <w:color w:val="000000"/>
          <w:sz w:val="28"/>
        </w:rPr>
        <w:t>
      463001007 - Мемлекеттік қызметтің білімін жетілдіру бағдарламасына 27 мың теңге енгізілсін;</w:t>
      </w:r>
    </w:p>
    <w:p>
      <w:pPr>
        <w:spacing w:after="0"/>
        <w:ind w:left="0"/>
        <w:jc w:val="both"/>
      </w:pPr>
      <w:r>
        <w:rPr>
          <w:rFonts w:ascii="Times New Roman"/>
          <w:b w:val="false"/>
          <w:i w:val="false"/>
          <w:color w:val="000000"/>
          <w:sz w:val="28"/>
        </w:rPr>
        <w:t>
      464003105 – Жалпы білім беру бағдарламасы 615 533 мың теңге (135174 мың теңгеге өсіріліп) 750 707 цифрына ауыстырылсын;</w:t>
      </w:r>
    </w:p>
    <w:p>
      <w:pPr>
        <w:spacing w:after="0"/>
        <w:ind w:left="0"/>
        <w:jc w:val="both"/>
      </w:pPr>
      <w:r>
        <w:rPr>
          <w:rFonts w:ascii="Times New Roman"/>
          <w:b w:val="false"/>
          <w:i w:val="false"/>
          <w:color w:val="000000"/>
          <w:sz w:val="28"/>
        </w:rPr>
        <w:t>
      464099000 - Ауылдық елді мекендер саласының мамандарын әлеуметтік қолдау шараларын іске асыру бағдарламасына 2 050 мың теңге енгізілсін;</w:t>
      </w:r>
    </w:p>
    <w:p>
      <w:pPr>
        <w:spacing w:after="0"/>
        <w:ind w:left="0"/>
        <w:jc w:val="both"/>
      </w:pPr>
      <w:r>
        <w:rPr>
          <w:rFonts w:ascii="Times New Roman"/>
          <w:b w:val="false"/>
          <w:i w:val="false"/>
          <w:color w:val="000000"/>
          <w:sz w:val="28"/>
        </w:rPr>
        <w:t>
      465001003 - Спорт бөлімінің қызметін қамтамасыз ету бағдарламасы 2 803 мың теңге (600 мың теңгеге өсіріліп) 3 403 цифырына ауыстырылсын;</w:t>
      </w:r>
    </w:p>
    <w:p>
      <w:pPr>
        <w:spacing w:after="0"/>
        <w:ind w:left="0"/>
        <w:jc w:val="both"/>
      </w:pPr>
      <w:r>
        <w:rPr>
          <w:rFonts w:ascii="Times New Roman"/>
          <w:b w:val="false"/>
          <w:i w:val="false"/>
          <w:color w:val="000000"/>
          <w:sz w:val="28"/>
        </w:rPr>
        <w:t>
      465099000 - Ауылдық елді мекендер саласының мамандарын әлеуметтік қолдау шараларын іске асыру бағдарламасына 267 мың теңге енгізілсін;</w:t>
      </w:r>
    </w:p>
    <w:p>
      <w:pPr>
        <w:spacing w:after="0"/>
        <w:ind w:left="0"/>
        <w:jc w:val="both"/>
      </w:pPr>
      <w:r>
        <w:rPr>
          <w:rFonts w:ascii="Times New Roman"/>
          <w:b w:val="false"/>
          <w:i w:val="false"/>
          <w:color w:val="000000"/>
          <w:sz w:val="28"/>
        </w:rPr>
        <w:t>
      465006000 - Аудандық деңгейде спорттық жарыстар өткізу бағдарламасы 4 669 мың теңге (2900 мың теңгеге кемітіліп) 1 769 цифрына ауыстырылсын;</w:t>
      </w:r>
    </w:p>
    <w:p>
      <w:pPr>
        <w:spacing w:after="0"/>
        <w:ind w:left="0"/>
        <w:jc w:val="both"/>
      </w:pPr>
      <w:r>
        <w:rPr>
          <w:rFonts w:ascii="Times New Roman"/>
          <w:b w:val="false"/>
          <w:i w:val="false"/>
          <w:color w:val="000000"/>
          <w:sz w:val="28"/>
        </w:rPr>
        <w:t>
      467037011 - Білім беру обьектісін дамыту бағдарламасына 246 934 мың теңге енгізілсін;</w:t>
      </w:r>
    </w:p>
    <w:p>
      <w:pPr>
        <w:spacing w:after="0"/>
        <w:ind w:left="0"/>
        <w:jc w:val="both"/>
      </w:pPr>
      <w:r>
        <w:rPr>
          <w:rFonts w:ascii="Times New Roman"/>
          <w:b w:val="false"/>
          <w:i w:val="false"/>
          <w:color w:val="000000"/>
          <w:sz w:val="28"/>
        </w:rPr>
        <w:t>
      467003011 - Тұрғын үй салу бағдарламасына 18 100 мың теңге енгізілсін;</w:t>
      </w:r>
    </w:p>
    <w:p>
      <w:pPr>
        <w:spacing w:after="0"/>
        <w:ind w:left="0"/>
        <w:jc w:val="both"/>
      </w:pPr>
      <w:r>
        <w:rPr>
          <w:rFonts w:ascii="Times New Roman"/>
          <w:b w:val="false"/>
          <w:i w:val="false"/>
          <w:color w:val="000000"/>
          <w:sz w:val="28"/>
        </w:rPr>
        <w:t>
      467004011 - Инженерлік коммуникациялық инфрақұрылымды дамыту және жайландыру бағдарламасы 5 000 мың теңге енгізілсін;</w:t>
      </w:r>
    </w:p>
    <w:p>
      <w:pPr>
        <w:spacing w:after="0"/>
        <w:ind w:left="0"/>
        <w:jc w:val="both"/>
      </w:pPr>
      <w:r>
        <w:rPr>
          <w:rFonts w:ascii="Times New Roman"/>
          <w:b w:val="false"/>
          <w:i w:val="false"/>
          <w:color w:val="000000"/>
          <w:sz w:val="28"/>
        </w:rPr>
        <w:t>
      467012011 - Сумен жабдықтау бағдарламасына 37 63 мың теңге енгізілсін;</w:t>
      </w:r>
    </w:p>
    <w:p>
      <w:pPr>
        <w:spacing w:after="0"/>
        <w:ind w:left="0"/>
        <w:jc w:val="both"/>
      </w:pPr>
      <w:r>
        <w:rPr>
          <w:rFonts w:ascii="Times New Roman"/>
          <w:b w:val="false"/>
          <w:i w:val="false"/>
          <w:color w:val="000000"/>
          <w:sz w:val="28"/>
        </w:rPr>
        <w:t>
      467006015 - Сумен жабдықтау жүйесін дамыту бағдарламасына 31 178 мың теңге енгізілсін;</w:t>
      </w:r>
    </w:p>
    <w:bookmarkStart w:name="z3" w:id="2"/>
    <w:p>
      <w:pPr>
        <w:spacing w:after="0"/>
        <w:ind w:left="0"/>
        <w:jc w:val="both"/>
      </w:pPr>
      <w:r>
        <w:rPr>
          <w:rFonts w:ascii="Times New Roman"/>
          <w:b w:val="false"/>
          <w:i w:val="false"/>
          <w:color w:val="000000"/>
          <w:sz w:val="28"/>
        </w:rPr>
        <w:t>
      3. Аудан бюджетінің нақтыланған бюджет көлемінің кірісі мен шығысы N 1, 2, 3, 4 қосымшаға сәйкес бекітілсін.</w:t>
      </w:r>
    </w:p>
    <w:bookmarkEnd w:id="2"/>
    <w:bookmarkStart w:name="z4" w:id="3"/>
    <w:p>
      <w:pPr>
        <w:spacing w:after="0"/>
        <w:ind w:left="0"/>
        <w:jc w:val="both"/>
      </w:pPr>
      <w:r>
        <w:rPr>
          <w:rFonts w:ascii="Times New Roman"/>
          <w:b w:val="false"/>
          <w:i w:val="false"/>
          <w:color w:val="000000"/>
          <w:sz w:val="28"/>
        </w:rPr>
        <w:t>
      4. Осы шешім 2009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М.Дошанова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 наурыздағы</w:t>
            </w:r>
            <w:r>
              <w:br/>
            </w:r>
            <w:r>
              <w:rPr>
                <w:rFonts w:ascii="Times New Roman"/>
                <w:b w:val="false"/>
                <w:i w:val="false"/>
                <w:color w:val="000000"/>
                <w:sz w:val="20"/>
              </w:rPr>
              <w:t>N 10-1 шешіміне N 1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1173"/>
        <w:gridCol w:w="4961"/>
        <w:gridCol w:w="3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1 622 939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салынатын табыс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меншікті шаруашылықтарына қажетті бөлшек саудамен сатылатын бензин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кәсіпкерлерді мемлекеттік тіркегені үшін алынатын алым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кепілдікке салуды мемлекеттік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көлік құралдарын және тіркемелерді мемлекеттік тіркегені үшін алым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мүліктерді тіркеу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немесе лауазымды тұлғалардың құжаттар бергені үшін алынатын міндетті төлемдер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кассациялық шағымдардан және соттық құжаттардың көшірмелерін бергені үшін алынатын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жағдайын тіркеу актісіне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алынатын мемлекеттік баж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тіркегені үшін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 немесе сақтаумен алып жүруге тасымалдауға, Қазақстан Республикасының аумағына әкелуге және Қазақстан Республикасынан әкетуге рұқсат бергені үшін алынатын алым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Айыппұлдар мен санкциялар бойынша түсетін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пайдаланылмаған қаржысын қайтару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түсетін салыққа жатпайтын өзге де түсімдер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Алынған ресми трансферттер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ресми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жоғарғы тұрған органдарынан түсетін трансферттер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несиелерді қайтару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түсімдері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келісімдері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жергілікті атқарушы органының (облыстық маңызы бар қаланың) алған қарыздары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571"/>
        <w:gridCol w:w="1205"/>
        <w:gridCol w:w="1205"/>
        <w:gridCol w:w="1205"/>
        <w:gridCol w:w="4279"/>
        <w:gridCol w:w="2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1 622 939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848 067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791 297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791 297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750 707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 қосымша 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 наурыздағы</w:t>
            </w:r>
            <w:r>
              <w:br/>
            </w:r>
            <w:r>
              <w:rPr>
                <w:rFonts w:ascii="Times New Roman"/>
                <w:b w:val="false"/>
                <w:i w:val="false"/>
                <w:color w:val="000000"/>
                <w:sz w:val="20"/>
              </w:rPr>
              <w:t>N 10-1 шешіміне N 2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752"/>
        <w:gridCol w:w="1585"/>
        <w:gridCol w:w="1585"/>
        <w:gridCol w:w="1585"/>
        <w:gridCol w:w="56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Депутаттық қызмет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саласында қосымша шаралар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 наурыздағы</w:t>
            </w:r>
            <w:r>
              <w:br/>
            </w:r>
            <w:r>
              <w:rPr>
                <w:rFonts w:ascii="Times New Roman"/>
                <w:b w:val="false"/>
                <w:i w:val="false"/>
                <w:color w:val="000000"/>
                <w:sz w:val="20"/>
              </w:rPr>
              <w:t>N 10-1 шешіміне N 3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даму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963"/>
        <w:gridCol w:w="2030"/>
        <w:gridCol w:w="1494"/>
        <w:gridCol w:w="6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 наурыздағы</w:t>
            </w:r>
            <w:r>
              <w:br/>
            </w:r>
            <w:r>
              <w:rPr>
                <w:rFonts w:ascii="Times New Roman"/>
                <w:b w:val="false"/>
                <w:i w:val="false"/>
                <w:color w:val="000000"/>
                <w:sz w:val="20"/>
              </w:rPr>
              <w:t>N 10-1 шешіміне N 4 қосымша</w:t>
            </w:r>
          </w:p>
        </w:tc>
      </w:tr>
    </w:tbl>
    <w:p>
      <w:pPr>
        <w:spacing w:after="0"/>
        <w:ind w:left="0"/>
        <w:jc w:val="left"/>
      </w:pPr>
      <w:r>
        <w:rPr>
          <w:rFonts w:ascii="Times New Roman"/>
          <w:b/>
          <w:i w:val="false"/>
          <w:color w:val="000000"/>
        </w:rPr>
        <w:t xml:space="preserve"> 2009 жылға арналған нақтылған аудан</w:t>
      </w:r>
      <w:r>
        <w:br/>
      </w:r>
      <w:r>
        <w:rPr>
          <w:rFonts w:ascii="Times New Roman"/>
          <w:b/>
          <w:i w:val="false"/>
          <w:color w:val="000000"/>
        </w:rPr>
        <w:t>бюджетінің ағымдағы секвестрлендіруге</w:t>
      </w:r>
      <w:r>
        <w:br/>
      </w:r>
      <w:r>
        <w:rPr>
          <w:rFonts w:ascii="Times New Roman"/>
          <w:b/>
          <w:i w:val="false"/>
          <w:color w:val="000000"/>
        </w:rPr>
        <w:t>жатпайтын бюджеттік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3148"/>
        <w:gridCol w:w="1493"/>
        <w:gridCol w:w="4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