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ffc75" w14:textId="98ff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22 желтоқсандағы № 11-3 "2009 жылға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2009 жылғы 28 сәуірдегі № 15-3 шешімі. Батыс Қазақстан облысы Тасқала ауданы әділет басқармасында 2009 жылғы 30 сәуірде № 7-11-93 тіркелді. Күші жойылды - Батыс Қазақстан облысы Тасқала аудандық мәслихатының 2010 жылғы 15 сәуірдегі № 23-6 шешімімен.</w:t>
      </w:r>
    </w:p>
    <w:p>
      <w:pPr>
        <w:spacing w:after="0"/>
        <w:ind w:left="0"/>
        <w:jc w:val="both"/>
      </w:pPr>
      <w:r>
        <w:rPr>
          <w:rFonts w:ascii="Times New Roman"/>
          <w:b w:val="false"/>
          <w:i w:val="false"/>
          <w:color w:val="ff0000"/>
          <w:sz w:val="28"/>
        </w:rPr>
        <w:t>
      Ескерту. Күші жойылды - Батыс Қазақстан облысы Тасқала аудандық мәслихатының 15.04.2010 № 23-6 шешімімен</w:t>
      </w:r>
    </w:p>
    <w:bookmarkStart w:name="z3" w:id="0"/>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Республикасының "Қазақстан Республикасындағы жергілікті мемлекеттiк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"2009-2011 жылдарға арналған республикалық бюджет </w:t>
      </w:r>
      <w:r>
        <w:rPr>
          <w:rFonts w:ascii="Times New Roman"/>
          <w:b w:val="false"/>
          <w:i w:val="false"/>
          <w:color w:val="000000"/>
          <w:sz w:val="28"/>
        </w:rPr>
        <w:t>туралы"</w:t>
      </w:r>
      <w:r>
        <w:rPr>
          <w:rFonts w:ascii="Times New Roman"/>
          <w:b w:val="false"/>
          <w:i w:val="false"/>
          <w:color w:val="000000"/>
          <w:sz w:val="28"/>
        </w:rPr>
        <w:t xml:space="preserve"> заңдарына сәйкес және Батыс Қазақстан облыстық мәслихатының 2009 жылғы 23 сәуірдегі N 12-1 "2008 жылғы 11 желтоқсандағы N 10-3 "2009 жылға арналған облыстық бюджет туралы" мәслихаттың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шешімі (тіркеу N 3024) негізінде аудандық мәслихат </w:t>
      </w:r>
      <w:r>
        <w:rPr>
          <w:rFonts w:ascii="Times New Roman"/>
          <w:b/>
          <w:i w:val="false"/>
          <w:color w:val="000000"/>
          <w:sz w:val="28"/>
        </w:rPr>
        <w:t>ШЕШIМ ЕТТI</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"2009 жылға арналған аудандық бюджет туралы" аудандық мәслихаттың 2008 жылғы 22 желтоқсандағы N 11-3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7-11-79 болып тіркелген), аудандық мәслихаттың 2009 жылғы 27 ақпандағы "2008 жылғы 22 желтоқсандағы N 11-3 "2009 жылға арналған аудандық бюджет туралы" шешіміне өзгерістер мен толықтырулар енгізу туралы" (нормативтік құқықтық актілерді мемлекеттік тіркеу тізілімінде N 7-11-89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енгізілген өзгерістер мен толықтыруларды ескере отырып, төмендегі өзгертулер енгізілсін:</w:t>
      </w:r>
    </w:p>
    <w:bookmarkEnd w:id="1"/>
    <w:bookmarkStart w:name="z5" w:id="2"/>
    <w:p>
      <w:pPr>
        <w:spacing w:after="0"/>
        <w:ind w:left="0"/>
        <w:jc w:val="both"/>
      </w:pPr>
      <w:r>
        <w:rPr>
          <w:rFonts w:ascii="Times New Roman"/>
          <w:b w:val="false"/>
          <w:i w:val="false"/>
          <w:color w:val="000000"/>
          <w:sz w:val="28"/>
        </w:rPr>
        <w:t>
      1) тармағының 1 тармақшасындағы:</w:t>
      </w:r>
    </w:p>
    <w:bookmarkEnd w:id="2"/>
    <w:bookmarkStart w:name="z6" w:id="3"/>
    <w:p>
      <w:pPr>
        <w:spacing w:after="0"/>
        <w:ind w:left="0"/>
        <w:jc w:val="both"/>
      </w:pPr>
      <w:r>
        <w:rPr>
          <w:rFonts w:ascii="Times New Roman"/>
          <w:b w:val="false"/>
          <w:i w:val="false"/>
          <w:color w:val="000000"/>
          <w:sz w:val="28"/>
        </w:rPr>
        <w:t>
      "1 534 785" деген сандар "1 615 011" деген сандармен өзгертілсін;</w:t>
      </w:r>
    </w:p>
    <w:bookmarkEnd w:id="3"/>
    <w:bookmarkStart w:name="z7" w:id="4"/>
    <w:p>
      <w:pPr>
        <w:spacing w:after="0"/>
        <w:ind w:left="0"/>
        <w:jc w:val="both"/>
      </w:pPr>
      <w:r>
        <w:rPr>
          <w:rFonts w:ascii="Times New Roman"/>
          <w:b w:val="false"/>
          <w:i w:val="false"/>
          <w:color w:val="000000"/>
          <w:sz w:val="28"/>
        </w:rPr>
        <w:t>
      "1 365 725" деген сандар "1 445 951" деген сандармен өзгертілсін;</w:t>
      </w:r>
    </w:p>
    <w:bookmarkEnd w:id="4"/>
    <w:bookmarkStart w:name="z8" w:id="5"/>
    <w:p>
      <w:pPr>
        <w:spacing w:after="0"/>
        <w:ind w:left="0"/>
        <w:jc w:val="both"/>
      </w:pPr>
      <w:r>
        <w:rPr>
          <w:rFonts w:ascii="Times New Roman"/>
          <w:b w:val="false"/>
          <w:i w:val="false"/>
          <w:color w:val="000000"/>
          <w:sz w:val="28"/>
        </w:rPr>
        <w:t>
      2) 1 тармағының 2 тармақшасындағы:</w:t>
      </w:r>
    </w:p>
    <w:bookmarkEnd w:id="5"/>
    <w:bookmarkStart w:name="z9" w:id="6"/>
    <w:p>
      <w:pPr>
        <w:spacing w:after="0"/>
        <w:ind w:left="0"/>
        <w:jc w:val="both"/>
      </w:pPr>
      <w:r>
        <w:rPr>
          <w:rFonts w:ascii="Times New Roman"/>
          <w:b w:val="false"/>
          <w:i w:val="false"/>
          <w:color w:val="000000"/>
          <w:sz w:val="28"/>
        </w:rPr>
        <w:t>
      "1 544 256" деген сандар "1 624 482" деген сандармен өзгертілсін.</w:t>
      </w:r>
    </w:p>
    <w:bookmarkEnd w:id="6"/>
    <w:bookmarkStart w:name="z10" w:id="7"/>
    <w:p>
      <w:pPr>
        <w:spacing w:after="0"/>
        <w:ind w:left="0"/>
        <w:jc w:val="both"/>
      </w:pPr>
      <w:r>
        <w:rPr>
          <w:rFonts w:ascii="Times New Roman"/>
          <w:b w:val="false"/>
          <w:i w:val="false"/>
          <w:color w:val="000000"/>
          <w:sz w:val="28"/>
        </w:rPr>
        <w:t>
      2. Осы шешімнің 1, 2 қосымшалары жаңа редакцияда баяндалсын.</w:t>
      </w:r>
    </w:p>
    <w:bookmarkEnd w:id="7"/>
    <w:bookmarkStart w:name="z11" w:id="8"/>
    <w:p>
      <w:pPr>
        <w:spacing w:after="0"/>
        <w:ind w:left="0"/>
        <w:jc w:val="both"/>
      </w:pPr>
      <w:r>
        <w:rPr>
          <w:rFonts w:ascii="Times New Roman"/>
          <w:b w:val="false"/>
          <w:i w:val="false"/>
          <w:color w:val="000000"/>
          <w:sz w:val="28"/>
        </w:rPr>
        <w:t>
      3. Осы шешім 2009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Қ.Ж.Әжігереев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Қ.Нұрмұханов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2009 жылғы 28 сәуірдегі</w:t>
            </w:r>
            <w:r>
              <w:br/>
            </w:r>
            <w:r>
              <w:rPr>
                <w:rFonts w:ascii="Times New Roman"/>
                <w:b w:val="false"/>
                <w:i w:val="false"/>
                <w:color w:val="000000"/>
                <w:sz w:val="20"/>
              </w:rPr>
              <w:t>N 15-3 шешіміне 1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2008 жылғы 22 желтоқсандағы</w:t>
            </w:r>
            <w:r>
              <w:br/>
            </w:r>
            <w:r>
              <w:rPr>
                <w:rFonts w:ascii="Times New Roman"/>
                <w:b w:val="false"/>
                <w:i w:val="false"/>
                <w:color w:val="000000"/>
                <w:sz w:val="20"/>
              </w:rPr>
              <w:t>N 11-3 шешіміне 1 қосымша</w:t>
            </w:r>
          </w:p>
        </w:tc>
      </w:tr>
    </w:tbl>
    <w:bookmarkStart w:name="z13" w:id="9"/>
    <w:p>
      <w:pPr>
        <w:spacing w:after="0"/>
        <w:ind w:left="0"/>
        <w:jc w:val="left"/>
      </w:pPr>
      <w:r>
        <w:rPr>
          <w:rFonts w:ascii="Times New Roman"/>
          <w:b/>
          <w:i w:val="false"/>
          <w:color w:val="000000"/>
        </w:rPr>
        <w:t xml:space="preserve"> 2009 жылға арналған аудандық бюджет</w:t>
      </w:r>
    </w:p>
    <w:bookmarkEnd w:id="9"/>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619"/>
        <w:gridCol w:w="399"/>
        <w:gridCol w:w="619"/>
        <w:gridCol w:w="8312"/>
        <w:gridCol w:w="1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1 615 011</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166 025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ұсталатын жеке табыс салығы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айналысатын жеке тұлғалардан алынатын 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біржолғы талон бойынша жүзеге асыратын жеке тұлғалардан алынатын 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шетелдік азаматтар табыстарынан ұсталатын жеке табыс салығы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47 556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жеке тұлғалардан алынатын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қорғаныс жеріне және ауыл шаруашылығына арналмаған өзге де жерге салынатын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заңды тұлғалардан, жеке кәсіпкерлерден, жеке нотариустар мен адвокаттардан алынатын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бөлшек саудада өткізетін, сондай-ақ өз өндірістік мұқтаждарына пайдаланылатын дизель отыны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 мемлекеттік тіркегені үшін алынатын алым</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лицензиялық алым</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мемлекеттiк тiркегенi үшiн алынатын алым</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кепілдікке салуды мемлекеттік тіркегені үшін алынатын алым</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көлік құралдары мен тіркемелерді мемлекеттік тіркегені үшін алым</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және олармен мәміле жасау құқығын мемлекеттік тіркегені үшін алым</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кәшірмелерін (телнұсқаларын) бергені үшін алынатын мемлекеттік баж</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тіркегені, азаматтарға азаматтық хал актілерін тіркегені туралы қайта іуәліктер бергені үшін, сондай-ақ туу, неке, некені бұзу, өлім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 тіркегені үшін алынатын мемлекеттік баж</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құқығына рұқсат бергені үшін алынатын мемлекеттік баж</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азаматтық, қызметтік қарудың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дейнгілерін қоса алғанда) әрбір бірлігін тіркегені және қайта тіркегені үшін алынатын мемлекеттік баж</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мен санкциялар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салыққа жатпайтын басқа да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Трансферттерден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1 445 951</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1 445 951</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1 445 951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615"/>
        <w:gridCol w:w="1296"/>
        <w:gridCol w:w="1296"/>
        <w:gridCol w:w="5135"/>
        <w:gridCol w:w="30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1 624 482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107 565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94 691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бөлімнің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жүру қозғалысын реттеу бойынша жабдықтар мен құралдарды пайдалану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1 004 324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685 310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685 310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646 613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 үшін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294 459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бөлімінің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ұйымдары үшiн оқулықтар мен оқу-әдістемелік кешендерді сатып алу және жеткiзу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ауқымындағы мектеп олимпиадаларын және мектептен тыс іс-шараларды өткiзу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246 933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246 933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132 514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118 387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111 150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жөрдемақылар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мамандардың, жеке көмекшілердің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бөлімінің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мен басқа да әлуметтік төлемдерді есептеу, төлеу және жеткізу жөніндегі қызмет көрсетулерге төлем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164 146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82 463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154 589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82 537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82 537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82 537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маңызды бар қала) құрамы командаларының мүшелерін дайындау және олардың облыстық спорт жарыстарына қатысуы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мемлекеттiк ақпарат саясатын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бөлімінің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жұмыспен қамту және кадрларды қайта даярлау стратегиясын іске асыру шеңберінде мәдениет объектілерін күрделі, ағымды жөндеу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бөлімінің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бөлімінің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 бөлімінің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бөлімінің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аулдарда (селоларда), ауылдық (селолық) округтерде автомобиль жолдарының қызмет етуін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қызмет етуін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қывзметті қолдау және бәсекелістікті корғау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бөлімінің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бөлімнің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активтермен жасалатын операциялар бойынша сальдо</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тапшылыгы (артыкшылыгы)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тапшылыгын (артыкшылыгын пайдалану) каржыландыру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2009 жылғы 28 сәуірдегі</w:t>
            </w:r>
            <w:r>
              <w:br/>
            </w:r>
            <w:r>
              <w:rPr>
                <w:rFonts w:ascii="Times New Roman"/>
                <w:b w:val="false"/>
                <w:i w:val="false"/>
                <w:color w:val="000000"/>
                <w:sz w:val="20"/>
              </w:rPr>
              <w:t>N 15-3 шешіміне 1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2008 жылғы 22 желтоқсандағы</w:t>
            </w:r>
            <w:r>
              <w:br/>
            </w:r>
            <w:r>
              <w:rPr>
                <w:rFonts w:ascii="Times New Roman"/>
                <w:b w:val="false"/>
                <w:i w:val="false"/>
                <w:color w:val="000000"/>
                <w:sz w:val="20"/>
              </w:rPr>
              <w:t>N 11-3 шешіміне 2 қосымша</w:t>
            </w:r>
          </w:p>
        </w:tc>
      </w:tr>
    </w:tbl>
    <w:bookmarkStart w:name="z15" w:id="10"/>
    <w:p>
      <w:pPr>
        <w:spacing w:after="0"/>
        <w:ind w:left="0"/>
        <w:jc w:val="left"/>
      </w:pPr>
      <w:r>
        <w:rPr>
          <w:rFonts w:ascii="Times New Roman"/>
          <w:b/>
          <w:i w:val="false"/>
          <w:color w:val="000000"/>
        </w:rPr>
        <w:t xml:space="preserve"> 2009 жылғы аудандық бюджеттің ағымдағы</w:t>
      </w:r>
      <w:r>
        <w:br/>
      </w:r>
      <w:r>
        <w:rPr>
          <w:rFonts w:ascii="Times New Roman"/>
          <w:b/>
          <w:i w:val="false"/>
          <w:color w:val="000000"/>
        </w:rPr>
        <w:t>бюджеттік бағдарламалардың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813"/>
        <w:gridCol w:w="1715"/>
        <w:gridCol w:w="1715"/>
        <w:gridCol w:w="67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жүру қозғалысын реттеу бойынша жабдықтар мен құралдарды пайдалану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 үшін қосымша білім беру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ұйымдары үшiн оқулықтар мен оқу-әдістемелік кешендерді сатып алу және жеткiзу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ауқымындағы мектеп олимпиадаларын және мектептен тыс іс-шараларды өткiзу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жөрдемақылар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мамандардың, жеке көмекшілердің қызмет көрсету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мен басқа да әлуметтік төлемдерді есептеу, төлеу және жеткізу жөніндегі қызмет көрсетулерге төлем жүргізу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шаруашылық</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маңызды бар қала) құрамы командаларының мүшелерін дайындау және олардың облыстық спорт жарыстарына қатысуы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мемлекеттiк ақпарат саясатын жүргізу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жұмыспен қамту және кадрларды қайта даярлау стратегиясын іске асыру шеңберінде мәдениет объектілерін күрделі, ағымды жөндеу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бөлімінің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бөлімінің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 бөлімінің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бөлімінің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 аппараты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аулдарда (селоларда), ауылдық (селолық) округтерде автомобиль жолдарының қызмет етуін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қызмет етуін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қывзметті қолдау және бәсекелістікті корғау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 өтеу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