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cd02" w14:textId="c5bc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"2009 жылға арналған аудандық бюджет туралы" 2008 жылғы 23 желтоқсандағы N 15-3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2009 жылғы 2 наурыздағы N 16-1 шешімі. Батыс Қазақстан облысы Теректі ауданы әділет басқармасында 2009 жылғы 17 наурызда N 7-12-76 тіркелді. Күші жойылды - Батыс Қазақстан облысы Теректі аудандық мәслихатының 2010 жылғы 29 қаңтардағы N 26-3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Теректі аудандық мәслихатының 2010.01.29 N 26-3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"2009 жылға арналған аудандық бюджет туралы" 2008 жылғы 23 желтоқсандағы N 15-3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7-12-71 тіркелген, 2009 жылғы 20 қаңтардағы, 2009 жылғы 23 қаңтардғы, 2009 жылғы 30 қаңтардағы, 2009 жылғы 6 ақпандағы, 2009 жылғы 10 ақпандағы, 2009 жылғы 13 ақпандағы, 2009 жылғы 17 ақпандағы "Теректі жаңалығы-Теректинская новь" газетінде жарияланған)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тармағында: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1)-тармақшадағы "2 142 260" сандар "2 700 921"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"1 716 339" сандары "2 275 000"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2)-тармақшадағы "2 142 260" сандары "2 770 057"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5)-тармақшадағы "0" саны "-69 136"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6)-тармақшадағы "0" саны "69 136"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 "0" саны "5 000"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абзац "0" саны "74 136" сандармен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тармағындағы "2009 жылға арналған аудандық бюджетте облыстық бюджеттен бөлінген нысаналы трансферттер" сөздерінен кейінгі "104 902" сандар "391 074" сандармен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ауылындағы N 1 орта мектебін күрделі жөндеуге – 31 500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Есенжанов атындағы балабақша-мектебін күрделі жөндеуге – 32 500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Шағатай ауылындағы балабақшаны күрделі жөндеуден өткізуге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атындағы орта мектебін күрделі жөндеуге – 80 000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сынып оқушыларына ыстық тамақ дайындауға – 19 969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атындағы мектепке мектептік құрал жабдықтар сатып алу 40 000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мектептік мүлік және жабдықтарын сатып алу - 3 000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Шағатай ауылындағы ауылдық мәдениет үйін материалдық-техникалық жабдықтау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кітапхананы күрделі жөндеуден өткізу – 23 203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азаматтарға материалдық көмек көрсету - 6 000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жер-шаруашылық орналастыру -15 000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 тармағымен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2009 жылға арналған аудандық бюджетте республикалық бюджеттен бөлінген нысаналы трансферттер сомасы 272 489 мың теңге көлемінде қарастырылғаны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- 97 480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берудің мемлекеттік мекемелері үшін лингафондық және мультимедиялық кабинеттер құруға - 16 623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- 8 194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 мемлекеттік жүйенің жаңа технологияларын енгізуге - 6 357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бөліміне ауылдық елді мекендер саласының мамандарын әлеуметтік қолдау шараларын іске асыру үшін –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көмегін төлеуге – 3 800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отбасылардағы 18 жасқа дейінгі балаларға ай сайынғы мемлекеттік жәрдемақылар төлеуге – 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 бағдарламалар бөліміне ауылдық елді мекендер саласының мамандарын әлеуметтік қолдау шараларын іске асыру үшін –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 бөліміне ауылдық елді мекендер саласының мамандарын әлеуметтік қолдау шараларын іске асыру үшін – 2 762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бөліміне ауылдық елді мекендер саласының мамандарын әлеуметтік қолдау шараларын іске асыру үшін –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жайластыру және дамыту – 28 000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тұрғын үй құрылысының 2008-2010 жылдарға арналған мемлекеттік бағдарламасына сәйкес мемлекеттік коммуналдық тұрғын үй қорының тұрғын үй құрылысына – 18 100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ауылында су жабдықтауын қалпына келтіру – 81 247 мың теңге."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 1, 2 қосымшалары, осы шешімнің 1, 2 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С.И.Серіккалиева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693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бөлігініңі түсімдері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966"/>
        <w:gridCol w:w="1312"/>
        <w:gridCol w:w="1312"/>
        <w:gridCol w:w="5050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2770057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1853589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1735357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1723119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1653652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 әдістемелік кешендерді сатып алу және жеткiзу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 және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істеуі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тілді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-69136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(профицитін) қаржыландыру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16-1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бюджеттің</w:t>
      </w:r>
      <w:r>
        <w:br/>
      </w:r>
      <w:r>
        <w:rPr>
          <w:rFonts w:ascii="Times New Roman"/>
          <w:b/>
          <w:i w:val="false"/>
          <w:color w:val="000000"/>
        </w:rPr>
        <w:t>бюджеттік даму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 және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