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10b5" w14:textId="8871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2009 жылғы 22 желтоқсандағы N 25-3 шешімі. Батыс Қазақстан облысы Шыңғырлау ауданы әділет басқармасында 2010 жылғы 14 қаңтарда N 7-13-119 тіркелді. Күші жойылды - Батыс Қазақстан облысы Шыңғырлау аудандық мәслихатының 2013 жылғы 25 маусымдағы № 12-9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25.06.2013 № 12-9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2010 жылға келесі көлемдерде бекітілсін:</w:t>
      </w:r>
      <w:r>
        <w:br/>
      </w:r>
      <w:r>
        <w:rPr>
          <w:rFonts w:ascii="Times New Roman"/>
          <w:b w:val="false"/>
          <w:i w:val="false"/>
          <w:color w:val="000000"/>
          <w:sz w:val="28"/>
        </w:rPr>
        <w:t>
      1) кірістер – 1 532 098 мың теңге, соның ішінде:</w:t>
      </w:r>
      <w:r>
        <w:br/>
      </w:r>
      <w:r>
        <w:rPr>
          <w:rFonts w:ascii="Times New Roman"/>
          <w:b w:val="false"/>
          <w:i w:val="false"/>
          <w:color w:val="000000"/>
          <w:sz w:val="28"/>
        </w:rPr>
        <w:t>
      салықтық түсімдер – 165 271 мың теңге;</w:t>
      </w:r>
      <w:r>
        <w:br/>
      </w:r>
      <w:r>
        <w:rPr>
          <w:rFonts w:ascii="Times New Roman"/>
          <w:b w:val="false"/>
          <w:i w:val="false"/>
          <w:color w:val="000000"/>
          <w:sz w:val="28"/>
        </w:rPr>
        <w:t>
      салықтық емес түсімдер – 4 977 мың теңге;</w:t>
      </w:r>
      <w:r>
        <w:br/>
      </w:r>
      <w:r>
        <w:rPr>
          <w:rFonts w:ascii="Times New Roman"/>
          <w:b w:val="false"/>
          <w:i w:val="false"/>
          <w:color w:val="000000"/>
          <w:sz w:val="28"/>
        </w:rPr>
        <w:t>
      негізгі капиталды сатудан түсетін түсімдер – 1 920 мың теңге;</w:t>
      </w:r>
      <w:r>
        <w:br/>
      </w:r>
      <w:r>
        <w:rPr>
          <w:rFonts w:ascii="Times New Roman"/>
          <w:b w:val="false"/>
          <w:i w:val="false"/>
          <w:color w:val="000000"/>
          <w:sz w:val="28"/>
        </w:rPr>
        <w:t>
      трансферттерден түсетін түсімдер – 1 370 694 мың теңге;</w:t>
      </w:r>
      <w:r>
        <w:br/>
      </w:r>
      <w:r>
        <w:rPr>
          <w:rFonts w:ascii="Times New Roman"/>
          <w:b w:val="false"/>
          <w:i w:val="false"/>
          <w:color w:val="000000"/>
          <w:sz w:val="28"/>
        </w:rPr>
        <w:t>
      2) шығындар – 1 517 719 мың теңге;</w:t>
      </w:r>
      <w:r>
        <w:br/>
      </w:r>
      <w:r>
        <w:rPr>
          <w:rFonts w:ascii="Times New Roman"/>
          <w:b w:val="false"/>
          <w:i w:val="false"/>
          <w:color w:val="000000"/>
          <w:sz w:val="28"/>
        </w:rPr>
        <w:t>
      3) таза бюджеттік несиелендіру – 14 024 мың теңге:</w:t>
      </w:r>
      <w:r>
        <w:br/>
      </w:r>
      <w:r>
        <w:rPr>
          <w:rFonts w:ascii="Times New Roman"/>
          <w:b w:val="false"/>
          <w:i w:val="false"/>
          <w:color w:val="000000"/>
          <w:sz w:val="28"/>
        </w:rPr>
        <w:t>
      бюджеттік несиелер – 17 804 мың теңге;</w:t>
      </w:r>
      <w:r>
        <w:br/>
      </w:r>
      <w:r>
        <w:rPr>
          <w:rFonts w:ascii="Times New Roman"/>
          <w:b w:val="false"/>
          <w:i w:val="false"/>
          <w:color w:val="000000"/>
          <w:sz w:val="28"/>
        </w:rPr>
        <w:t>
      бюджеттік несиелерді өтеу – 3 780 мың теңге;</w:t>
      </w:r>
      <w:r>
        <w:br/>
      </w:r>
      <w:r>
        <w:rPr>
          <w:rFonts w:ascii="Times New Roman"/>
          <w:b w:val="false"/>
          <w:i w:val="false"/>
          <w:color w:val="000000"/>
          <w:sz w:val="28"/>
        </w:rPr>
        <w:t>
      4) қаржылық активтерімен болатын операциялар бойынша сальдо – 6 840 мың теңге:</w:t>
      </w:r>
      <w:r>
        <w:br/>
      </w:r>
      <w:r>
        <w:rPr>
          <w:rFonts w:ascii="Times New Roman"/>
          <w:b w:val="false"/>
          <w:i w:val="false"/>
          <w:color w:val="000000"/>
          <w:sz w:val="28"/>
        </w:rPr>
        <w:t>
      қаржы активтерін сатып алу – 6 840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-20 601 мың теңге;</w:t>
      </w:r>
      <w:r>
        <w:br/>
      </w:r>
      <w:r>
        <w:rPr>
          <w:rFonts w:ascii="Times New Roman"/>
          <w:b w:val="false"/>
          <w:i w:val="false"/>
          <w:color w:val="000000"/>
          <w:sz w:val="28"/>
        </w:rPr>
        <w:t>
      6) бюджет тапшылығын (профицитін пайдалану) қаржыландыру – 20 601 мың теңге:</w:t>
      </w:r>
      <w:r>
        <w:br/>
      </w:r>
      <w:r>
        <w:rPr>
          <w:rFonts w:ascii="Times New Roman"/>
          <w:b w:val="false"/>
          <w:i w:val="false"/>
          <w:color w:val="000000"/>
          <w:sz w:val="28"/>
        </w:rPr>
        <w:t>
      қарыздар түсімі – 17 804 мың теңге;</w:t>
      </w:r>
      <w:r>
        <w:br/>
      </w:r>
      <w:r>
        <w:rPr>
          <w:rFonts w:ascii="Times New Roman"/>
          <w:b w:val="false"/>
          <w:i w:val="false"/>
          <w:color w:val="000000"/>
          <w:sz w:val="28"/>
        </w:rPr>
        <w:t>
      қарыздарды өтеу – 20 211 мың теңге;</w:t>
      </w:r>
      <w:r>
        <w:br/>
      </w:r>
      <w:r>
        <w:rPr>
          <w:rFonts w:ascii="Times New Roman"/>
          <w:b w:val="false"/>
          <w:i w:val="false"/>
          <w:color w:val="000000"/>
          <w:sz w:val="28"/>
        </w:rPr>
        <w:t>
      бюджет қаражаты қалдықтарын пайдалану – 23 008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Батыс Қазақстан облысы Шыңғырлау аудандық мәслихаттың 2010.02.25 </w:t>
      </w:r>
      <w:r>
        <w:rPr>
          <w:rFonts w:ascii="Times New Roman"/>
          <w:b w:val="false"/>
          <w:i w:val="false"/>
          <w:color w:val="000000"/>
          <w:sz w:val="28"/>
        </w:rPr>
        <w:t>N 27-1</w:t>
      </w:r>
      <w:r>
        <w:rPr>
          <w:rFonts w:ascii="Times New Roman"/>
          <w:b w:val="false"/>
          <w:i w:val="false"/>
          <w:color w:val="ff0000"/>
          <w:sz w:val="28"/>
        </w:rPr>
        <w:t xml:space="preserve">; өзгерту енгізілді - Батыс Қазақстан облысы Шыңғырлау аудандық мәслихаттың 2010.04.15 </w:t>
      </w:r>
      <w:r>
        <w:rPr>
          <w:rFonts w:ascii="Times New Roman"/>
          <w:b w:val="false"/>
          <w:i w:val="false"/>
          <w:color w:val="000000"/>
          <w:sz w:val="28"/>
        </w:rPr>
        <w:t>N 28-1</w:t>
      </w:r>
      <w:r>
        <w:rPr>
          <w:rFonts w:ascii="Times New Roman"/>
          <w:b w:val="false"/>
          <w:i w:val="false"/>
          <w:color w:val="ff0000"/>
          <w:sz w:val="28"/>
        </w:rPr>
        <w:t xml:space="preserve">, 2010.05.19 </w:t>
      </w:r>
      <w:r>
        <w:rPr>
          <w:rFonts w:ascii="Times New Roman"/>
          <w:b w:val="false"/>
          <w:i w:val="false"/>
          <w:color w:val="000000"/>
          <w:sz w:val="28"/>
        </w:rPr>
        <w:t>N 29-1</w:t>
      </w:r>
      <w:r>
        <w:rPr>
          <w:rFonts w:ascii="Times New Roman"/>
          <w:b w:val="false"/>
          <w:i w:val="false"/>
          <w:color w:val="ff0000"/>
          <w:sz w:val="28"/>
        </w:rPr>
        <w:t xml:space="preserve">, 2010.08.10 </w:t>
      </w:r>
      <w:r>
        <w:rPr>
          <w:rFonts w:ascii="Times New Roman"/>
          <w:b w:val="false"/>
          <w:i w:val="false"/>
          <w:color w:val="000000"/>
          <w:sz w:val="28"/>
        </w:rPr>
        <w:t>N 31-2</w:t>
      </w:r>
      <w:r>
        <w:rPr>
          <w:rFonts w:ascii="Times New Roman"/>
          <w:b w:val="false"/>
          <w:i w:val="false"/>
          <w:color w:val="ff0000"/>
          <w:sz w:val="28"/>
        </w:rPr>
        <w:t xml:space="preserve">, 2010.10.25 </w:t>
      </w:r>
      <w:r>
        <w:rPr>
          <w:rFonts w:ascii="Times New Roman"/>
          <w:b w:val="false"/>
          <w:i w:val="false"/>
          <w:color w:val="000000"/>
          <w:sz w:val="28"/>
        </w:rPr>
        <w:t>N 32-1</w:t>
      </w:r>
      <w:r>
        <w:rPr>
          <w:rFonts w:ascii="Times New Roman"/>
          <w:b w:val="false"/>
          <w:i w:val="false"/>
          <w:color w:val="ff0000"/>
          <w:sz w:val="28"/>
        </w:rPr>
        <w:t xml:space="preserve">, 2010.11.08 </w:t>
      </w:r>
      <w:r>
        <w:rPr>
          <w:rFonts w:ascii="Times New Roman"/>
          <w:b w:val="false"/>
          <w:i w:val="false"/>
          <w:color w:val="000000"/>
          <w:sz w:val="28"/>
        </w:rPr>
        <w:t>N 33-1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шешімінің </w:t>
      </w:r>
      <w:r>
        <w:rPr>
          <w:rFonts w:ascii="Times New Roman"/>
          <w:b w:val="false"/>
          <w:i w:val="false"/>
          <w:color w:val="000000"/>
          <w:sz w:val="28"/>
        </w:rPr>
        <w:t>4 тармағына</w:t>
      </w:r>
      <w:r>
        <w:rPr>
          <w:rFonts w:ascii="Times New Roman"/>
          <w:b w:val="false"/>
          <w:i w:val="false"/>
          <w:color w:val="000000"/>
          <w:sz w:val="28"/>
        </w:rPr>
        <w:t xml:space="preserve"> сәйкес қарастырылады.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"2010-2012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1) Аудандық бюджетте 2010 жылға арналған республикалық бюджеттен берілетін нысаналы трансферттердің жалпы сомасы 1 105 мың теңге көлемінде азайтылғаны ескерілсін, соның ішінде:</w:t>
      </w:r>
      <w:r>
        <w:br/>
      </w:r>
      <w:r>
        <w:rPr>
          <w:rFonts w:ascii="Times New Roman"/>
          <w:b w:val="false"/>
          <w:i w:val="false"/>
          <w:color w:val="000000"/>
          <w:sz w:val="28"/>
        </w:rPr>
        <w:t>
      бастауыш, негізгі орта және жалпы орта білім берудін мемлекеттік мекемелердегі физика, химия, биология кабинеттерін оқу жабдығымен жарақтандырудан – 2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етуінен – 455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төлеуінен – 648 мың теңге;</w:t>
      </w:r>
      <w:r>
        <w:br/>
      </w:r>
      <w:r>
        <w:rPr>
          <w:rFonts w:ascii="Times New Roman"/>
          <w:b w:val="false"/>
          <w:i w:val="false"/>
          <w:color w:val="000000"/>
          <w:sz w:val="28"/>
        </w:rPr>
        <w:t>
      2) Аудандық бюджетте 2010 жылға арналған республикалық бюджеттен берілетін бюджеттік кредиттердің жалпы сомасы 17 804 мың теңге көлемінде қарастырылғаны ескерілсін, соның ішінде: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 17 804 мың теңге;</w:t>
      </w:r>
      <w:r>
        <w:br/>
      </w:r>
      <w:r>
        <w:rPr>
          <w:rFonts w:ascii="Times New Roman"/>
          <w:b w:val="false"/>
          <w:i w:val="false"/>
          <w:color w:val="000000"/>
          <w:sz w:val="28"/>
        </w:rPr>
        <w:t>
      3) Аудандық бюджетте 2010 жылға арналған облыстық бюджеттен берілетін нысаналы трансферттердің жалпы сомасы 11 937 мың теңге көлемінде қарастырылғаны ескерілсін, соның ішінде:</w:t>
      </w:r>
      <w:r>
        <w:br/>
      </w:r>
      <w:r>
        <w:rPr>
          <w:rFonts w:ascii="Times New Roman"/>
          <w:b w:val="false"/>
          <w:i w:val="false"/>
          <w:color w:val="000000"/>
          <w:sz w:val="28"/>
        </w:rPr>
        <w:t>
      қоғамдық жұмыстарға – 4 200 мың теңге;</w:t>
      </w:r>
      <w:r>
        <w:br/>
      </w:r>
      <w:r>
        <w:rPr>
          <w:rFonts w:ascii="Times New Roman"/>
          <w:b w:val="false"/>
          <w:i w:val="false"/>
          <w:color w:val="000000"/>
          <w:sz w:val="28"/>
        </w:rPr>
        <w:t>
      бюджет саласындағы қызметкерлерге еңбекақы төлеуге – 7 737 мың теңге.</w:t>
      </w:r>
      <w:r>
        <w:br/>
      </w:r>
      <w:r>
        <w:rPr>
          <w:rFonts w:ascii="Times New Roman"/>
          <w:b w:val="false"/>
          <w:i w:val="false"/>
          <w:color w:val="000000"/>
          <w:sz w:val="28"/>
        </w:rPr>
        <w:t>
      Аудандық бюджетте 2010 жылға арналған облыстық бюджеттен берілетін нысаналы трансферттердің жалпы сомасы 4 200 мың теңге көлемінде азайтылғаны ескерілсін, соның ішінде:</w:t>
      </w:r>
      <w:r>
        <w:br/>
      </w:r>
      <w:r>
        <w:rPr>
          <w:rFonts w:ascii="Times New Roman"/>
          <w:b w:val="false"/>
          <w:i w:val="false"/>
          <w:color w:val="000000"/>
          <w:sz w:val="28"/>
        </w:rPr>
        <w:t>
      мемлекеттік атаулы әлеуметтік көмектен – 4 200 мың теңге;</w:t>
      </w:r>
      <w:r>
        <w:br/>
      </w:r>
      <w:r>
        <w:rPr>
          <w:rFonts w:ascii="Times New Roman"/>
          <w:b w:val="false"/>
          <w:i w:val="false"/>
          <w:color w:val="000000"/>
          <w:sz w:val="28"/>
        </w:rPr>
        <w:t>
      4) 2010 жылға арналған аудандық бюджетте облыстық бюджетке нысаналы трансферттердің қайтарылуы "Облыстық және аудандық (қалалық) бюджеттер арасындағы 2008-2010 жылдарға арналған жалпы сипаттағы трансферттердің көлемдерін белгілеу туралы" облыстық мәслихаттың шешімімен бекiтiлген, жалпы сипаттағы трансферттердi есептеу кезінде көзделген әлеуметтiк салық пен жеке табыс салығының салық салынатын базасының өзгеруiн ескере отырып бюджет саласындағы еңбекақы қорының өзгеруіне байланысты жалпы сомасы 83 465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3 тармаққа өзгерту енгізілді - Батыс Қазақстан облысы Шыңғырлау аудандық мәслихаттың 2010.02.25 </w:t>
      </w:r>
      <w:r>
        <w:rPr>
          <w:rFonts w:ascii="Times New Roman"/>
          <w:b w:val="false"/>
          <w:i w:val="false"/>
          <w:color w:val="000000"/>
          <w:sz w:val="28"/>
        </w:rPr>
        <w:t>N 27-1</w:t>
      </w:r>
      <w:r>
        <w:rPr>
          <w:rFonts w:ascii="Times New Roman"/>
          <w:b w:val="false"/>
          <w:i w:val="false"/>
          <w:color w:val="ff0000"/>
          <w:sz w:val="28"/>
        </w:rPr>
        <w:t xml:space="preserve">, 2010.04.15 </w:t>
      </w:r>
      <w:r>
        <w:rPr>
          <w:rFonts w:ascii="Times New Roman"/>
          <w:b w:val="false"/>
          <w:i w:val="false"/>
          <w:color w:val="000000"/>
          <w:sz w:val="28"/>
        </w:rPr>
        <w:t>N 28-1</w:t>
      </w:r>
      <w:r>
        <w:rPr>
          <w:rFonts w:ascii="Times New Roman"/>
          <w:b w:val="false"/>
          <w:i w:val="false"/>
          <w:color w:val="ff0000"/>
          <w:sz w:val="28"/>
        </w:rPr>
        <w:t xml:space="preserve">, 2010.05.19 </w:t>
      </w:r>
      <w:r>
        <w:rPr>
          <w:rFonts w:ascii="Times New Roman"/>
          <w:b w:val="false"/>
          <w:i w:val="false"/>
          <w:color w:val="000000"/>
          <w:sz w:val="28"/>
        </w:rPr>
        <w:t>N 29-1</w:t>
      </w:r>
      <w:r>
        <w:rPr>
          <w:rFonts w:ascii="Times New Roman"/>
          <w:b w:val="false"/>
          <w:i w:val="false"/>
          <w:color w:val="ff0000"/>
          <w:sz w:val="28"/>
        </w:rPr>
        <w:t xml:space="preserve">, 2010.08.10 </w:t>
      </w:r>
      <w:r>
        <w:rPr>
          <w:rFonts w:ascii="Times New Roman"/>
          <w:b w:val="false"/>
          <w:i w:val="false"/>
          <w:color w:val="000000"/>
          <w:sz w:val="28"/>
        </w:rPr>
        <w:t>N 31-2</w:t>
      </w:r>
      <w:r>
        <w:rPr>
          <w:rFonts w:ascii="Times New Roman"/>
          <w:b w:val="false"/>
          <w:i w:val="false"/>
          <w:color w:val="ff0000"/>
          <w:sz w:val="28"/>
        </w:rPr>
        <w:t xml:space="preserve">, 2010.10.25 </w:t>
      </w:r>
      <w:r>
        <w:rPr>
          <w:rFonts w:ascii="Times New Roman"/>
          <w:b w:val="false"/>
          <w:i w:val="false"/>
          <w:color w:val="000000"/>
          <w:sz w:val="28"/>
        </w:rPr>
        <w:t>N 32-1</w:t>
      </w:r>
      <w:r>
        <w:rPr>
          <w:rFonts w:ascii="Times New Roman"/>
          <w:b w:val="false"/>
          <w:i w:val="false"/>
          <w:color w:val="ff0000"/>
          <w:sz w:val="28"/>
        </w:rPr>
        <w:t xml:space="preserve">, 2010.11.08 </w:t>
      </w:r>
      <w:r>
        <w:rPr>
          <w:rFonts w:ascii="Times New Roman"/>
          <w:b w:val="false"/>
          <w:i w:val="false"/>
          <w:color w:val="000000"/>
          <w:sz w:val="28"/>
        </w:rPr>
        <w:t>N 33-1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4. Жергілікті бюджеттердің теңгерімдігін қамтамасыз ету үшін 2010 жылдың кірістер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пайыз мөлшерінде еңгізіледі;</w:t>
      </w:r>
      <w:r>
        <w:br/>
      </w:r>
      <w:r>
        <w:rPr>
          <w:rFonts w:ascii="Times New Roman"/>
          <w:b w:val="false"/>
          <w:i w:val="false"/>
          <w:color w:val="000000"/>
          <w:sz w:val="28"/>
        </w:rPr>
        <w:t>
      2) Әлеуметтік салық аудандық бюджетке 100 пайыз мөлшерінде еңгізіледі.</w:t>
      </w:r>
      <w:r>
        <w:br/>
      </w:r>
      <w:r>
        <w:rPr>
          <w:rFonts w:ascii="Times New Roman"/>
          <w:b w:val="false"/>
          <w:i w:val="false"/>
          <w:color w:val="000000"/>
          <w:sz w:val="28"/>
        </w:rPr>
        <w:t>
</w:t>
      </w:r>
      <w:r>
        <w:rPr>
          <w:rFonts w:ascii="Times New Roman"/>
          <w:b w:val="false"/>
          <w:i w:val="false"/>
          <w:color w:val="000000"/>
          <w:sz w:val="28"/>
        </w:rPr>
        <w:t>
      5. Аудандық бюджетте 2010 жылға арналған облыстық бюджеттен берілетін субвенциясы жалпы сомасы 1 065 843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000000"/>
          <w:sz w:val="28"/>
        </w:rPr>
        <w:t>
      6. 2010 жылға арналған ауданның жергілікті атқарушы органдарының резерві 3 400 мың теңге көлемінде бекітілсін, соның ішінде:</w:t>
      </w:r>
      <w:r>
        <w:br/>
      </w:r>
      <w:r>
        <w:rPr>
          <w:rFonts w:ascii="Times New Roman"/>
          <w:b w:val="false"/>
          <w:i w:val="false"/>
          <w:color w:val="000000"/>
          <w:sz w:val="28"/>
        </w:rPr>
        <w:t>
      табиғи және техногенді сипаттағы төтенше жағдайларды жою үшін ауданның жергілікті атқарушы органының төтенше резерві – 1 000 мың теңге;</w:t>
      </w:r>
      <w:r>
        <w:br/>
      </w:r>
      <w:r>
        <w:rPr>
          <w:rFonts w:ascii="Times New Roman"/>
          <w:b w:val="false"/>
          <w:i w:val="false"/>
          <w:color w:val="000000"/>
          <w:sz w:val="28"/>
        </w:rPr>
        <w:t>
      шұғыл шығындарға арналған ауданның жергілікті атқарушы органының резерві – 2 400 мың теңге.</w:t>
      </w:r>
      <w:r>
        <w:br/>
      </w:r>
      <w:r>
        <w:rPr>
          <w:rFonts w:ascii="Times New Roman"/>
          <w:b w:val="false"/>
          <w:i w:val="false"/>
          <w:color w:val="000000"/>
          <w:sz w:val="28"/>
        </w:rPr>
        <w:t>
      </w:t>
      </w:r>
      <w:r>
        <w:rPr>
          <w:rFonts w:ascii="Times New Roman"/>
          <w:b w:val="false"/>
          <w:i w:val="false"/>
          <w:color w:val="ff0000"/>
          <w:sz w:val="28"/>
        </w:rPr>
        <w:t xml:space="preserve">Ескерту. 6 тармақ жаңа редакцияда - Батыс Қазақстан облысы Шыңғырлау аудандық мәслихаттың 2010.02.25 </w:t>
      </w:r>
      <w:r>
        <w:rPr>
          <w:rFonts w:ascii="Times New Roman"/>
          <w:b w:val="false"/>
          <w:i w:val="false"/>
          <w:color w:val="000000"/>
          <w:sz w:val="28"/>
        </w:rPr>
        <w:t>N 27-1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борыш лимиті 2010 жылдың 31 желтоқсанына 119 576 мың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7 тармақ жаңа редакцияда - Батыс Қазақстан облысы Шыңғырлау аудандық мәслихаттың 2010.08.10 </w:t>
      </w:r>
      <w:r>
        <w:rPr>
          <w:rFonts w:ascii="Times New Roman"/>
          <w:b w:val="false"/>
          <w:i w:val="false"/>
          <w:color w:val="000000"/>
          <w:sz w:val="28"/>
        </w:rPr>
        <w:t>N 31-2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2010 жылдың 1 қаңтарынан бастап ауылдық жерлерде қызмет ететін денсаулық сақтау, әлеуметтік қамтамасыздандыру, білім беру, мәдениет және спорт қызметшілеріне осы қызмет түрлерімен қалада жұмыс істейтін мамандардың ставкалармен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9. 2010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қосымшаларға сай бекітілсін.</w:t>
      </w:r>
      <w:r>
        <w:br/>
      </w:r>
      <w:r>
        <w:rPr>
          <w:rFonts w:ascii="Times New Roman"/>
          <w:b w:val="false"/>
          <w:i w:val="false"/>
          <w:color w:val="000000"/>
          <w:sz w:val="28"/>
        </w:rPr>
        <w:t>
</w:t>
      </w:r>
      <w:r>
        <w:rPr>
          <w:rFonts w:ascii="Times New Roman"/>
          <w:b w:val="false"/>
          <w:i w:val="false"/>
          <w:color w:val="000000"/>
          <w:sz w:val="28"/>
        </w:rPr>
        <w:t>
      10. Шыңғырлау ауданы бойынша қазынашылық бөлімі осы шешімінің </w:t>
      </w:r>
      <w:r>
        <w:rPr>
          <w:rFonts w:ascii="Times New Roman"/>
          <w:b w:val="false"/>
          <w:i w:val="false"/>
          <w:color w:val="000000"/>
          <w:sz w:val="28"/>
        </w:rPr>
        <w:t>4 тармағында</w:t>
      </w:r>
      <w:r>
        <w:rPr>
          <w:rFonts w:ascii="Times New Roman"/>
          <w:b w:val="false"/>
          <w:i w:val="false"/>
          <w:color w:val="000000"/>
          <w:sz w:val="28"/>
        </w:rPr>
        <w:t xml:space="preserve"> белгіленген кірістер бөлу нормативіне сәйкес тиісті бюджеттердің шотына қаржылар есептелуін қамтамасыз етсін.</w:t>
      </w:r>
      <w:r>
        <w:br/>
      </w:r>
      <w:r>
        <w:rPr>
          <w:rFonts w:ascii="Times New Roman"/>
          <w:b w:val="false"/>
          <w:i w:val="false"/>
          <w:color w:val="000000"/>
          <w:sz w:val="28"/>
        </w:rPr>
        <w:t>
</w:t>
      </w:r>
      <w:r>
        <w:rPr>
          <w:rFonts w:ascii="Times New Roman"/>
          <w:b w:val="false"/>
          <w:i w:val="false"/>
          <w:color w:val="000000"/>
          <w:sz w:val="28"/>
        </w:rPr>
        <w:t>
      11. Осы шешім 2010 жылдың 1 қаңтарынан бастап қолданысқа еңгізіледі.</w:t>
      </w:r>
    </w:p>
    <w:bookmarkEnd w:id="0"/>
    <w:p>
      <w:pPr>
        <w:spacing w:after="0"/>
        <w:ind w:left="0"/>
        <w:jc w:val="both"/>
      </w:pPr>
      <w:r>
        <w:rPr>
          <w:rFonts w:ascii="Times New Roman"/>
          <w:b w:val="false"/>
          <w:i/>
          <w:color w:val="000000"/>
          <w:sz w:val="28"/>
        </w:rPr>
        <w:t>      Сессия төрағасы                Т. Б. Уразов</w:t>
      </w:r>
      <w:r>
        <w:br/>
      </w:r>
      <w:r>
        <w:rPr>
          <w:rFonts w:ascii="Times New Roman"/>
          <w:b w:val="false"/>
          <w:i w:val="false"/>
          <w:color w:val="000000"/>
          <w:sz w:val="28"/>
        </w:rPr>
        <w:t>
</w:t>
      </w:r>
      <w:r>
        <w:rPr>
          <w:rFonts w:ascii="Times New Roman"/>
          <w:b w:val="false"/>
          <w:i/>
          <w:color w:val="000000"/>
          <w:sz w:val="28"/>
        </w:rPr>
        <w:t>      Аудандық мәслихат хатшысы      М. Ж. Малтиев</w:t>
      </w:r>
    </w:p>
    <w:bookmarkStart w:name="z12"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25-3 шешіміне N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Шыңғырлау аудандық мәслихаттың 2010.11.08 </w:t>
      </w:r>
      <w:r>
        <w:rPr>
          <w:rFonts w:ascii="Times New Roman"/>
          <w:b w:val="false"/>
          <w:i w:val="false"/>
          <w:color w:val="ff0000"/>
          <w:sz w:val="28"/>
        </w:rPr>
        <w:t>N 33-1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2010 жылға арналған аудандық бюджеттің жобасы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55"/>
        <w:gridCol w:w="514"/>
        <w:gridCol w:w="514"/>
        <w:gridCol w:w="6877"/>
        <w:gridCol w:w="251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1 532 098,0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153 631,0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153 631,0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18 515,0</w:t>
            </w:r>
          </w:p>
        </w:tc>
      </w:tr>
      <w:tr>
        <w:trPr>
          <w:trHeight w:val="9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5 836,0</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5 342,0</w:t>
            </w:r>
          </w:p>
        </w:tc>
      </w:tr>
      <w:tr>
        <w:trPr>
          <w:trHeight w:val="4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18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5 853,0</w:t>
            </w:r>
          </w:p>
        </w:tc>
      </w:tr>
      <w:tr>
        <w:trPr>
          <w:trHeight w:val="4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2 713,0</w:t>
            </w:r>
          </w:p>
        </w:tc>
      </w:tr>
      <w:tr>
        <w:trPr>
          <w:trHeight w:val="49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1 370 694,0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1 370 694,0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1 370 694,0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1 370 694,0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07"/>
        <w:gridCol w:w="733"/>
        <w:gridCol w:w="548"/>
        <w:gridCol w:w="7455"/>
        <w:gridCol w:w="215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w:t>
            </w:r>
          </w:p>
        </w:tc>
        <w:tc>
          <w:tcPr>
            <w:tcW w:w="0" w:type="auto"/>
            <w:vMerge/>
            <w:tcBorders>
              <w:top w:val="nil"/>
              <w:left w:val="single" w:color="cfcfcf" w:sz="5"/>
              <w:bottom w:val="single" w:color="cfcfcf" w:sz="5"/>
              <w:right w:val="single" w:color="cfcfcf" w:sz="5"/>
            </w:tcBorders>
          </w:tcP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0" w:type="auto"/>
            <w:vMerge/>
            <w:tcBorders>
              <w:top w:val="nil"/>
              <w:left w:val="single" w:color="cfcfcf" w:sz="5"/>
              <w:bottom w:val="single" w:color="cfcfcf" w:sz="5"/>
              <w:right w:val="single" w:color="cfcfcf" w:sz="5"/>
            </w:tcBorders>
          </w:tcP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1 517 719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141 610</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121 622</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мањызы бар қала) мәслихатының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40 461</w:t>
            </w:r>
          </w:p>
        </w:tc>
      </w:tr>
      <w:tr>
        <w:trPr>
          <w:trHeight w:val="4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68 511</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12 299</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12 299</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11 319</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815 276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81 886</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81 886</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714 942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714 859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658 184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56 675</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18 448</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18 448</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11 917</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131 771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109 558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10 856</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10 856</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98 702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44 341</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22 383</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22 213</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жғне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22 213</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113 061</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36 347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19 668</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w:t>
            </w:r>
          </w:p>
        </w:tc>
      </w:tr>
      <w:tr>
        <w:trPr>
          <w:trHeight w:val="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68 115</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59 824</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95 619</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денгейде спорттық жарыстар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облыстық спорт жарыстарына қатысуы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48 735</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43 235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42 428</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4 921</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4 921</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6 833</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елді-мекендер саласының мамандарын әлеуметтік қолдау шараларын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5 766</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5 766</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86 013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86 013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86 013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83 465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НЕСИЕЛЕНДІРУ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ЖАСАЛАТЫН ОПЕРАЦИЯЛАР БОЙЫНША САЛЬДО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ДИФИЦИТ (ПРОФИЦИТ)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VIІ. БЮДЖЕТТІК ДИФИЦИТ ҚАРЖЫЛАНДЫРУ ПРОФИЦИТТІҢ ЖҰМСАЛУЫ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bl>
    <w:bookmarkStart w:name="z13"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25-3 шешіміне N 2 қосымша</w:t>
      </w:r>
    </w:p>
    <w:bookmarkEnd w:id="2"/>
    <w:p>
      <w:pPr>
        <w:spacing w:after="0"/>
        <w:ind w:left="0"/>
        <w:jc w:val="left"/>
      </w:pPr>
      <w:r>
        <w:rPr>
          <w:rFonts w:ascii="Times New Roman"/>
          <w:b/>
          <w:i w:val="false"/>
          <w:color w:val="000000"/>
        </w:rPr>
        <w:t xml:space="preserve"> 2011 жылға арналған аудандық бюджеттің жобасы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681"/>
        <w:gridCol w:w="807"/>
        <w:gridCol w:w="849"/>
        <w:gridCol w:w="6037"/>
        <w:gridCol w:w="243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1 389 412,0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189 572,0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189 572,0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93 146,0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93 146,0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27 225,0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5 060,0</w:t>
            </w:r>
          </w:p>
        </w:tc>
      </w:tr>
      <w:tr>
        <w:trPr>
          <w:trHeight w:val="1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2 885,0</w:t>
            </w:r>
          </w:p>
        </w:tc>
      </w:tr>
      <w:tr>
        <w:trPr>
          <w:trHeight w:val="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1 194 072,0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1 194 072,0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1 194 072,0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1 194 072,0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28"/>
        <w:gridCol w:w="798"/>
        <w:gridCol w:w="608"/>
        <w:gridCol w:w="6726"/>
        <w:gridCol w:w="2174"/>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w:t>
            </w:r>
          </w:p>
        </w:tc>
        <w:tc>
          <w:tcPr>
            <w:tcW w:w="0" w:type="auto"/>
            <w:vMerge/>
            <w:tcBorders>
              <w:top w:val="nil"/>
              <w:left w:val="single" w:color="cfcfcf" w:sz="5"/>
              <w:bottom w:val="single" w:color="cfcfcf" w:sz="5"/>
              <w:right w:val="single" w:color="cfcfcf" w:sz="5"/>
            </w:tcBorders>
          </w:tcP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0" w:type="auto"/>
            <w:vMerge/>
            <w:tcBorders>
              <w:top w:val="nil"/>
              <w:left w:val="single" w:color="cfcfcf" w:sz="5"/>
              <w:bottom w:val="single" w:color="cfcfcf" w:sz="5"/>
              <w:right w:val="single" w:color="cfcfcf" w:sz="5"/>
            </w:tcBorders>
          </w:tcP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1 389 412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147 526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125 742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45 065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66 965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64 265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9 583</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9 583</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8 283</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831 483</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91 830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91 830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91 830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719 434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719 267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681 480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37 787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119 881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98 174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85 945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34 292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10 603</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19 288</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160 706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86 794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86 794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86 794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деңгейде спорттық жарыстар өткізу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облыстық спорт жарыстарына қатысуы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54 137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47 360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6 868</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15 643</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9 518</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9 518</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9 318</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36 958</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9 258</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9 058</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НЕСИЕЛЕНДІРУ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ДЕФИЦИТ (ПРОФИЦИТ)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БЮДЖЕТТІК ДЕФИЦИТ ҚАРЖЫЛАНДЫРУ ПРОФИЦИТТІҢ ЖҰМСАЛУЫ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25-3 шешіміне N 3 қосымша</w:t>
      </w:r>
    </w:p>
    <w:bookmarkEnd w:id="3"/>
    <w:p>
      <w:pPr>
        <w:spacing w:after="0"/>
        <w:ind w:left="0"/>
        <w:jc w:val="left"/>
      </w:pPr>
      <w:r>
        <w:rPr>
          <w:rFonts w:ascii="Times New Roman"/>
          <w:b/>
          <w:i w:val="false"/>
          <w:color w:val="000000"/>
        </w:rPr>
        <w:t xml:space="preserve"> 2012 жылға арналған аудандық бюджеттің жобасы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681"/>
        <w:gridCol w:w="807"/>
        <w:gridCol w:w="849"/>
        <w:gridCol w:w="6037"/>
        <w:gridCol w:w="243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1 549 498,0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189 927,0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189 927,0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65 711,0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65 711,0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93 146,0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93 146,0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27 225,0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5 060,0</w:t>
            </w:r>
          </w:p>
        </w:tc>
      </w:tr>
      <w:tr>
        <w:trPr>
          <w:trHeight w:val="1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2 897,0</w:t>
            </w:r>
          </w:p>
        </w:tc>
      </w:tr>
      <w:tr>
        <w:trPr>
          <w:trHeight w:val="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1 353 803,0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1 353 803,0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1 353 803,0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1 353 803,0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28"/>
        <w:gridCol w:w="798"/>
        <w:gridCol w:w="608"/>
        <w:gridCol w:w="6726"/>
        <w:gridCol w:w="2174"/>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w:t>
            </w:r>
          </w:p>
        </w:tc>
        <w:tc>
          <w:tcPr>
            <w:tcW w:w="0" w:type="auto"/>
            <w:vMerge/>
            <w:tcBorders>
              <w:top w:val="nil"/>
              <w:left w:val="single" w:color="cfcfcf" w:sz="5"/>
              <w:bottom w:val="single" w:color="cfcfcf" w:sz="5"/>
              <w:right w:val="single" w:color="cfcfcf" w:sz="5"/>
            </w:tcBorders>
          </w:tcP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0" w:type="auto"/>
            <w:vMerge/>
            <w:tcBorders>
              <w:top w:val="nil"/>
              <w:left w:val="single" w:color="cfcfcf" w:sz="5"/>
              <w:bottom w:val="single" w:color="cfcfcf" w:sz="5"/>
              <w:right w:val="single" w:color="cfcfcf" w:sz="5"/>
            </w:tcBorders>
          </w:tcP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1 549 498</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155 607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133 740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70 779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70 779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928 142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103 064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103 064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103 064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803 468</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803 292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759 125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136 567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112 796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26 723</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47 866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47 866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5 163</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25 638</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180 185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97 817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97 817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97 817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деңгейде спорттық жарыстар өткізу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облыстық спорт жарыстарына қатысуы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61 547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54 297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6 119</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46 036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10 022</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НЕСИЕЛЕНДІРУ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ДЕФИЦИТ (ПРОФИЦИТ)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БЮДЖЕТТІК ДЕФИЦИТ ҚАРЖЫЛАНДЫРУ ПРОФИЦИТТІҢ ЖҰМСАЛУЫ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25-3 шешіміне N 4 қосымша</w:t>
      </w:r>
    </w:p>
    <w:bookmarkEnd w:id="4"/>
    <w:p>
      <w:pPr>
        <w:spacing w:after="0"/>
        <w:ind w:left="0"/>
        <w:jc w:val="left"/>
      </w:pPr>
      <w:r>
        <w:rPr>
          <w:rFonts w:ascii="Times New Roman"/>
          <w:b/>
          <w:i w:val="false"/>
          <w:color w:val="000000"/>
        </w:rPr>
        <w:t xml:space="preserve"> 2010 жылға арналған аудандық бюджеттерді</w:t>
      </w:r>
      <w:r>
        <w:br/>
      </w:r>
      <w:r>
        <w:rPr>
          <w:rFonts w:ascii="Times New Roman"/>
          <w:b/>
          <w:i w:val="false"/>
          <w:color w:val="000000"/>
        </w:rPr>
        <w:t>
атқару үрдесіне секвестрлеуге жатпайтын</w:t>
      </w:r>
      <w:r>
        <w:br/>
      </w:r>
      <w:r>
        <w:rPr>
          <w:rFonts w:ascii="Times New Roman"/>
          <w:b/>
          <w:i w:val="false"/>
          <w:color w:val="000000"/>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368"/>
        <w:gridCol w:w="912"/>
        <w:gridCol w:w="410"/>
        <w:gridCol w:w="411"/>
        <w:gridCol w:w="8467"/>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r>
      <w:tr>
        <w:trPr>
          <w:trHeight w:val="3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w:t>
            </w:r>
          </w:p>
        </w:tc>
      </w:tr>
      <w:tr>
        <w:trPr>
          <w:trHeight w:val="1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r>
      <w:tr>
        <w:trPr>
          <w:trHeight w:val="1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6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6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