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960e" w14:textId="00f9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статистика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10 қыркүйектегі № 254 Бұйрығы. Қазақстан Республикасы Әділет министрлігінде 2010 жылғы 15 қазанда Нормативтік құқықтық кесімдерді мемлекеттік тіркеудің тізіліміне N 6569 болып енгізілді. Күші жойылды - Қазақстан Республикасы Ұлттық экономика министрлігінің Статистика комитеті Төрағасының 2014 жылғы 14 қарашадағы № 48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министрлігінің Статистика комитеті Төрағасының 14.11.2014 </w:t>
      </w:r>
      <w:r>
        <w:rPr>
          <w:rFonts w:ascii="Times New Roman"/>
          <w:b w:val="false"/>
          <w:i w:val="false"/>
          <w:color w:val="ff0000"/>
          <w:sz w:val="28"/>
        </w:rPr>
        <w:t>№ 48</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«Мектепке дейінгі ұйымның есебі» жалпымемлекеттік статистикалық байқаудың статистикалық нысаны (коды 1331104, индексі 85-К,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«Мектепке дейінгі ұйымның есебі» жалпымемлекеттік статистикалық байқаудың статистикалық нысанын толтыру жөніндегі нұсқаулық (коды 1331104, индексі 85-К,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күші жойылды - ҚР Статистика агенттігі төрағасының 27.09.2013</w:t>
      </w:r>
      <w:r>
        <w:rPr>
          <w:rFonts w:ascii="Times New Roman"/>
          <w:b w:val="false"/>
          <w:i w:val="false"/>
          <w:color w:val="000000"/>
          <w:sz w:val="28"/>
        </w:rPr>
        <w:t> </w:t>
      </w:r>
      <w:r>
        <w:rPr>
          <w:rFonts w:ascii="Times New Roman"/>
          <w:b w:val="false"/>
          <w:i w:val="false"/>
          <w:color w:val="000000"/>
          <w:sz w:val="28"/>
        </w:rPr>
        <w:t>№ 227</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Денсаулық Сақтау министрі</w:t>
      </w:r>
      <w:r>
        <w:br/>
      </w:r>
      <w:r>
        <w:rPr>
          <w:rFonts w:ascii="Times New Roman"/>
          <w:b w:val="false"/>
          <w:i w:val="false"/>
          <w:color w:val="000000"/>
          <w:sz w:val="28"/>
        </w:rPr>
        <w:t>
      </w:t>
      </w:r>
      <w:r>
        <w:rPr>
          <w:rFonts w:ascii="Times New Roman"/>
          <w:b w:val="false"/>
          <w:i/>
          <w:color w:val="000000"/>
          <w:sz w:val="28"/>
        </w:rPr>
        <w:t>С. Қайырбекова</w:t>
      </w:r>
      <w:r>
        <w:br/>
      </w:r>
      <w:r>
        <w:rPr>
          <w:rFonts w:ascii="Times New Roman"/>
          <w:b w:val="false"/>
          <w:i w:val="false"/>
          <w:color w:val="000000"/>
          <w:sz w:val="28"/>
        </w:rPr>
        <w:t>
      </w:t>
      </w:r>
      <w:r>
        <w:rPr>
          <w:rFonts w:ascii="Times New Roman"/>
          <w:b w:val="false"/>
          <w:i/>
          <w:color w:val="000000"/>
          <w:sz w:val="28"/>
        </w:rPr>
        <w:t>2010 жылғы 13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Білім және ғылым министрінің</w:t>
      </w:r>
      <w:r>
        <w:br/>
      </w:r>
      <w:r>
        <w:rPr>
          <w:rFonts w:ascii="Times New Roman"/>
          <w:b w:val="false"/>
          <w:i w:val="false"/>
          <w:color w:val="000000"/>
          <w:sz w:val="28"/>
        </w:rPr>
        <w:t>
      </w:t>
      </w:r>
      <w:r>
        <w:rPr>
          <w:rFonts w:ascii="Times New Roman"/>
          <w:b w:val="false"/>
          <w:i/>
          <w:color w:val="000000"/>
          <w:sz w:val="28"/>
        </w:rPr>
        <w:t>міндетін атқарушы</w:t>
      </w:r>
      <w:r>
        <w:br/>
      </w:r>
      <w:r>
        <w:rPr>
          <w:rFonts w:ascii="Times New Roman"/>
          <w:b w:val="false"/>
          <w:i w:val="false"/>
          <w:color w:val="000000"/>
          <w:sz w:val="28"/>
        </w:rPr>
        <w:t>
      </w:t>
      </w:r>
      <w:r>
        <w:rPr>
          <w:rFonts w:ascii="Times New Roman"/>
          <w:b w:val="false"/>
          <w:i/>
          <w:color w:val="000000"/>
          <w:sz w:val="28"/>
        </w:rPr>
        <w:t>М. Сарыбеков</w:t>
      </w:r>
      <w:r>
        <w:br/>
      </w:r>
      <w:r>
        <w:rPr>
          <w:rFonts w:ascii="Times New Roman"/>
          <w:b w:val="false"/>
          <w:i w:val="false"/>
          <w:color w:val="000000"/>
          <w:sz w:val="28"/>
        </w:rPr>
        <w:t>
      </w:t>
      </w:r>
      <w:r>
        <w:rPr>
          <w:rFonts w:ascii="Times New Roman"/>
          <w:b w:val="false"/>
          <w:i/>
          <w:color w:val="000000"/>
          <w:sz w:val="28"/>
        </w:rPr>
        <w:t>2010 жылғы 14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Еңбек және халықты</w:t>
      </w:r>
      <w:r>
        <w:br/>
      </w:r>
      <w:r>
        <w:rPr>
          <w:rFonts w:ascii="Times New Roman"/>
          <w:b w:val="false"/>
          <w:i w:val="false"/>
          <w:color w:val="000000"/>
          <w:sz w:val="28"/>
        </w:rPr>
        <w:t>
      </w:t>
      </w:r>
      <w:r>
        <w:rPr>
          <w:rFonts w:ascii="Times New Roman"/>
          <w:b w:val="false"/>
          <w:i/>
          <w:color w:val="000000"/>
          <w:sz w:val="28"/>
        </w:rPr>
        <w:t>қорғау министрі</w:t>
      </w:r>
      <w:r>
        <w:br/>
      </w:r>
      <w:r>
        <w:rPr>
          <w:rFonts w:ascii="Times New Roman"/>
          <w:b w:val="false"/>
          <w:i w:val="false"/>
          <w:color w:val="000000"/>
          <w:sz w:val="28"/>
        </w:rPr>
        <w:t>
      </w:t>
      </w:r>
      <w:r>
        <w:rPr>
          <w:rFonts w:ascii="Times New Roman"/>
          <w:b w:val="false"/>
          <w:i/>
          <w:color w:val="000000"/>
          <w:sz w:val="28"/>
        </w:rPr>
        <w:t>Г. Әбдіқалықова</w:t>
      </w:r>
      <w:r>
        <w:br/>
      </w:r>
      <w:r>
        <w:rPr>
          <w:rFonts w:ascii="Times New Roman"/>
          <w:b w:val="false"/>
          <w:i w:val="false"/>
          <w:color w:val="000000"/>
          <w:sz w:val="28"/>
        </w:rPr>
        <w:t>
      </w:t>
      </w:r>
      <w:r>
        <w:rPr>
          <w:rFonts w:ascii="Times New Roman"/>
          <w:b w:val="false"/>
          <w:i/>
          <w:color w:val="000000"/>
          <w:sz w:val="28"/>
        </w:rPr>
        <w:t>2010 жылғы 15 қыркүйек</w:t>
      </w:r>
    </w:p>
    <w:bookmarkStart w:name="z30"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1 - 12 қосымшалардың күші жойылды - ҚР Статистика агенттігі төрағасының 27.09.2013 </w:t>
      </w:r>
      <w:r>
        <w:rPr>
          <w:rFonts w:ascii="Times New Roman"/>
          <w:b w:val="false"/>
          <w:i w:val="false"/>
          <w:color w:val="ff0000"/>
          <w:sz w:val="28"/>
        </w:rPr>
        <w:t>№ 227</w:t>
      </w:r>
      <w:r>
        <w:rPr>
          <w:rFonts w:ascii="Times New Roman"/>
          <w:b w:val="false"/>
          <w:i w:val="false"/>
          <w:color w:val="ff0000"/>
          <w:sz w:val="28"/>
        </w:rPr>
        <w:t> бұйрығымен (01.01.2014 бастап қолданысқа енгізіледі).</w:t>
      </w:r>
    </w:p>
    <w:bookmarkEnd w:id="1"/>
    <w:bookmarkStart w:name="z24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10 қыркүйек</w:t>
      </w:r>
      <w:r>
        <w:br/>
      </w:r>
      <w:r>
        <w:rPr>
          <w:rFonts w:ascii="Times New Roman"/>
          <w:b w:val="false"/>
          <w:i w:val="false"/>
          <w:color w:val="000000"/>
          <w:sz w:val="28"/>
        </w:rPr>
        <w:t xml:space="preserve">
№ 254 бұйрығына   </w:t>
      </w:r>
      <w:r>
        <w:br/>
      </w:r>
      <w:r>
        <w:rPr>
          <w:rFonts w:ascii="Times New Roman"/>
          <w:b w:val="false"/>
          <w:i w:val="false"/>
          <w:color w:val="000000"/>
          <w:sz w:val="28"/>
        </w:rPr>
        <w:t xml:space="preserve">
13-қосымша     </w:t>
      </w:r>
    </w:p>
    <w:bookmarkEnd w:id="2"/>
    <w:p>
      <w:pPr>
        <w:spacing w:after="0"/>
        <w:ind w:left="0"/>
        <w:jc w:val="both"/>
      </w:pPr>
      <w:r>
        <w:rPr>
          <w:rFonts w:ascii="Times New Roman"/>
          <w:b w:val="false"/>
          <w:i w:val="false"/>
          <w:color w:val="ff0000"/>
          <w:sz w:val="28"/>
        </w:rPr>
        <w:t xml:space="preserve">      Ескерту. 13-қосымша жаңа редакцияда - ҚР Статистика агенттігі Төрағасының 2012.06.29 </w:t>
      </w:r>
      <w:r>
        <w:rPr>
          <w:rFonts w:ascii="Times New Roman"/>
          <w:b w:val="false"/>
          <w:i w:val="false"/>
          <w:color w:val="ff0000"/>
          <w:sz w:val="28"/>
        </w:rPr>
        <w:t>№ 160</w:t>
      </w:r>
      <w:r>
        <w:rPr>
          <w:rFonts w:ascii="Times New Roman"/>
          <w:b w:val="false"/>
          <w:i w:val="false"/>
          <w:color w:val="ff0000"/>
          <w:sz w:val="28"/>
        </w:rPr>
        <w:t xml:space="preserve"> (2013.01.01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3517"/>
        <w:gridCol w:w="1583"/>
        <w:gridCol w:w="59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10 қыркүйектегі № 254 бұйрығына</w:t>
            </w:r>
            <w:r>
              <w:br/>
            </w:r>
            <w:r>
              <w:rPr>
                <w:rFonts w:ascii="Times New Roman"/>
                <w:b w:val="false"/>
                <w:i w:val="false"/>
                <w:color w:val="000000"/>
                <w:sz w:val="20"/>
              </w:rPr>
              <w:t>
</w:t>
            </w:r>
            <w:r>
              <w:rPr>
                <w:rFonts w:ascii="Times New Roman"/>
                <w:b w:val="false"/>
                <w:i w:val="false"/>
                <w:color w:val="000000"/>
                <w:sz w:val="20"/>
              </w:rPr>
              <w:t>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10 сентября 2010 года №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val="false"/>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553"/>
              <w:gridCol w:w="613"/>
              <w:gridCol w:w="792"/>
              <w:gridCol w:w="813"/>
              <w:gridCol w:w="17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w:t>
            </w:r>
            <w:r>
              <w:rPr>
                <w:rFonts w:ascii="Times New Roman"/>
                <w:b w:val="false"/>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w:t>
            </w:r>
            <w:r>
              <w:rPr>
                <w:rFonts w:ascii="Times New Roman"/>
                <w:b w:val="false"/>
                <w:i w:val="false"/>
                <w:color w:val="000000"/>
                <w:sz w:val="20"/>
              </w:rPr>
              <w:t>тапсырмау, уақтылы тапсырмау және дәйексіз деректерді беру «Әкімшілік құқық</w:t>
            </w:r>
            <w:r>
              <w:br/>
            </w:r>
            <w:r>
              <w:rPr>
                <w:rFonts w:ascii="Times New Roman"/>
                <w:b w:val="false"/>
                <w:i w:val="false"/>
                <w:color w:val="000000"/>
                <w:sz w:val="20"/>
              </w:rPr>
              <w:t>
</w:t>
            </w:r>
            <w:r>
              <w:rPr>
                <w:rFonts w:ascii="Times New Roman"/>
                <w:b w:val="false"/>
                <w:i w:val="false"/>
                <w:color w:val="000000"/>
                <w:sz w:val="20"/>
              </w:rPr>
              <w:t xml:space="preserve">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w:t>
            </w:r>
            <w:r>
              <w:br/>
            </w:r>
            <w:r>
              <w:rPr>
                <w:rFonts w:ascii="Times New Roman"/>
                <w:b w:val="false"/>
                <w:i w:val="false"/>
                <w:color w:val="000000"/>
                <w:sz w:val="20"/>
              </w:rPr>
              <w:t>
</w:t>
            </w:r>
            <w:r>
              <w:rPr>
                <w:rFonts w:ascii="Times New Roman"/>
                <w:b w:val="false"/>
                <w:i w:val="false"/>
                <w:color w:val="000000"/>
                <w:sz w:val="20"/>
              </w:rPr>
              <w:t>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является</w:t>
            </w:r>
            <w:r>
              <w:br/>
            </w:r>
            <w:r>
              <w:rPr>
                <w:rFonts w:ascii="Times New Roman"/>
                <w:b w:val="false"/>
                <w:i w:val="false"/>
                <w:color w:val="000000"/>
                <w:sz w:val="20"/>
              </w:rPr>
              <w:t>
</w:t>
            </w:r>
            <w:r>
              <w:rPr>
                <w:rFonts w:ascii="Times New Roman"/>
                <w:b w:val="false"/>
                <w:i w:val="false"/>
                <w:color w:val="000000"/>
                <w:sz w:val="20"/>
              </w:rPr>
              <w:t>административным правонарушением, предусмотренным статьей 381 Кодекса Республики</w:t>
            </w:r>
            <w:r>
              <w:br/>
            </w:r>
            <w:r>
              <w:rPr>
                <w:rFonts w:ascii="Times New Roman"/>
                <w:b w:val="false"/>
                <w:i w:val="false"/>
                <w:color w:val="000000"/>
                <w:sz w:val="20"/>
              </w:rPr>
              <w:t>
</w:t>
            </w:r>
            <w:r>
              <w:rPr>
                <w:rFonts w:ascii="Times New Roman"/>
                <w:b w:val="false"/>
                <w:i w:val="false"/>
                <w:color w:val="000000"/>
                <w:sz w:val="20"/>
              </w:rPr>
              <w:t>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1331104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1331104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ұйымның есебі</w:t>
            </w:r>
          </w:p>
          <w:p>
            <w:pPr>
              <w:spacing w:after="20"/>
              <w:ind w:left="20"/>
              <w:jc w:val="both"/>
            </w:pPr>
            <w:r>
              <w:rPr>
                <w:rFonts w:ascii="Times New Roman"/>
                <w:b w:val="false"/>
                <w:i w:val="false"/>
                <w:color w:val="000000"/>
                <w:sz w:val="20"/>
              </w:rPr>
              <w:t>Отчет дошкольной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517"/>
              <w:gridCol w:w="2477"/>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2"/>
                    <w:gridCol w:w="603"/>
                    <w:gridCol w:w="603"/>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мен ведомстволық тиістілігіне қарамастан (Экономикалық қызмет</w:t>
            </w:r>
            <w:r>
              <w:br/>
            </w:r>
            <w:r>
              <w:rPr>
                <w:rFonts w:ascii="Times New Roman"/>
                <w:b w:val="false"/>
                <w:i w:val="false"/>
                <w:color w:val="000000"/>
                <w:sz w:val="20"/>
              </w:rPr>
              <w:t>
</w:t>
            </w:r>
            <w:r>
              <w:rPr>
                <w:rFonts w:ascii="Times New Roman"/>
                <w:b w:val="false"/>
                <w:i w:val="false"/>
                <w:color w:val="000000"/>
                <w:sz w:val="20"/>
              </w:rPr>
              <w:t>түрлерінің жалпы жіктеуішінің 85.10 кодына сәйкес) мектепке дейінгі тәрбие мен</w:t>
            </w:r>
            <w:r>
              <w:br/>
            </w:r>
            <w:r>
              <w:rPr>
                <w:rFonts w:ascii="Times New Roman"/>
                <w:b w:val="false"/>
                <w:i w:val="false"/>
                <w:color w:val="000000"/>
                <w:sz w:val="20"/>
              </w:rPr>
              <w:t>
</w:t>
            </w:r>
            <w:r>
              <w:rPr>
                <w:rFonts w:ascii="Times New Roman"/>
                <w:b w:val="false"/>
                <w:i w:val="false"/>
                <w:color w:val="000000"/>
                <w:sz w:val="20"/>
              </w:rPr>
              <w:t>балаларды оқытуды жүзеге асыратын мектепке дейінгі ұйымдар тапсырады.</w:t>
            </w:r>
            <w:r>
              <w:br/>
            </w:r>
            <w:r>
              <w:rPr>
                <w:rFonts w:ascii="Times New Roman"/>
                <w:b w:val="false"/>
                <w:i w:val="false"/>
                <w:color w:val="000000"/>
                <w:sz w:val="20"/>
              </w:rPr>
              <w:t>
</w:t>
            </w:r>
            <w:r>
              <w:rPr>
                <w:rFonts w:ascii="Times New Roman"/>
                <w:b w:val="false"/>
                <w:i w:val="false"/>
                <w:color w:val="000000"/>
                <w:sz w:val="20"/>
              </w:rPr>
              <w:t>Представляют дошкольные организации, осуществляющие дошкольное воспитание и обучение</w:t>
            </w:r>
            <w:r>
              <w:br/>
            </w:r>
            <w:r>
              <w:rPr>
                <w:rFonts w:ascii="Times New Roman"/>
                <w:b w:val="false"/>
                <w:i w:val="false"/>
                <w:color w:val="000000"/>
                <w:sz w:val="20"/>
              </w:rPr>
              <w:t>
</w:t>
            </w:r>
            <w:r>
              <w:rPr>
                <w:rFonts w:ascii="Times New Roman"/>
                <w:b w:val="false"/>
                <w:i w:val="false"/>
                <w:color w:val="000000"/>
                <w:sz w:val="20"/>
              </w:rPr>
              <w:t>детей (согласно коду 85.10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независимо от форм собственности и ведомственной принадлежности.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қаңтар.</w:t>
            </w:r>
            <w:r>
              <w:br/>
            </w:r>
            <w:r>
              <w:rPr>
                <w:rFonts w:ascii="Times New Roman"/>
                <w:b w:val="false"/>
                <w:i w:val="false"/>
                <w:color w:val="000000"/>
                <w:sz w:val="20"/>
              </w:rPr>
              <w:t>
</w:t>
            </w:r>
            <w:r>
              <w:rPr>
                <w:rFonts w:ascii="Times New Roman"/>
                <w:b w:val="false"/>
                <w:i w:val="false"/>
                <w:color w:val="000000"/>
                <w:sz w:val="20"/>
              </w:rPr>
              <w:t>Срок представления – 25 января.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67"/>
        <w:gridCol w:w="9878"/>
        <w:gridCol w:w="12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i w:val="false"/>
                <w:color w:val="000000"/>
                <w:sz w:val="20"/>
              </w:rPr>
              <w:t> Ұйымның типін «</w:t>
            </w:r>
            <w:r>
              <w:rPr>
                <w:rFonts w:ascii="Times New Roman"/>
                <w:b w:val="false"/>
                <w:i/>
                <w:color w:val="000000"/>
                <w:sz w:val="20"/>
              </w:rPr>
              <w:t>V</w:t>
            </w:r>
            <w:r>
              <w:rPr>
                <w:rFonts w:ascii="Times New Roman"/>
                <w:b/>
                <w:i w:val="false"/>
                <w:color w:val="000000"/>
                <w:sz w:val="20"/>
              </w:rPr>
              <w:t>» белгісімен белгілеңіз</w:t>
            </w:r>
            <w:r>
              <w:br/>
            </w:r>
            <w:r>
              <w:rPr>
                <w:rFonts w:ascii="Times New Roman"/>
                <w:b w:val="false"/>
                <w:i w:val="false"/>
                <w:color w:val="000000"/>
                <w:sz w:val="20"/>
              </w:rPr>
              <w:t>
</w:t>
            </w:r>
            <w:r>
              <w:rPr>
                <w:rFonts w:ascii="Times New Roman"/>
                <w:b w:val="false"/>
                <w:i w:val="false"/>
                <w:color w:val="000000"/>
                <w:sz w:val="20"/>
              </w:rPr>
              <w:t>Отметьте тип организации знаком «</w:t>
            </w:r>
            <w:r>
              <w:rPr>
                <w:rFonts w:ascii="Times New Roman"/>
                <w:b w:val="false"/>
                <w:i/>
                <w:color w:val="000000"/>
                <w:sz w:val="20"/>
              </w:rPr>
              <w:t>V</w:t>
            </w:r>
            <w:r>
              <w:rPr>
                <w:rFonts w:ascii="Times New Roman"/>
                <w:b w:val="false"/>
                <w:i w:val="false"/>
                <w:color w:val="000000"/>
                <w:sz w:val="20"/>
              </w:rPr>
              <w:t>»</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ұйымның ведомстволық бағыныстылық белгісі</w:t>
            </w:r>
            <w:r>
              <w:br/>
            </w:r>
            <w:r>
              <w:rPr>
                <w:rFonts w:ascii="Times New Roman"/>
                <w:b w:val="false"/>
                <w:i w:val="false"/>
                <w:color w:val="000000"/>
                <w:sz w:val="20"/>
              </w:rPr>
              <w:t>
</w:t>
            </w:r>
            <w:r>
              <w:rPr>
                <w:rFonts w:ascii="Times New Roman"/>
                <w:b w:val="false"/>
                <w:i w:val="false"/>
                <w:color w:val="000000"/>
                <w:sz w:val="20"/>
              </w:rPr>
              <w:t>Признак ведомственной подчиненности дошкольной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r>
              <w:br/>
            </w:r>
            <w:r>
              <w:rPr>
                <w:rFonts w:ascii="Times New Roman"/>
                <w:b w:val="false"/>
                <w:i w:val="false"/>
                <w:color w:val="000000"/>
                <w:sz w:val="20"/>
              </w:rPr>
              <w:t>
</w:t>
            </w:r>
            <w:r>
              <w:rPr>
                <w:rFonts w:ascii="Times New Roman"/>
                <w:b w:val="false"/>
                <w:i w:val="false"/>
                <w:color w:val="000000"/>
                <w:sz w:val="20"/>
              </w:rPr>
              <w:t>Министерство образования и науки Республики Казахстан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министрліктер мен ведомстволар</w:t>
            </w:r>
            <w:r>
              <w:br/>
            </w:r>
            <w:r>
              <w:rPr>
                <w:rFonts w:ascii="Times New Roman"/>
                <w:b w:val="false"/>
                <w:i w:val="false"/>
                <w:color w:val="000000"/>
                <w:sz w:val="20"/>
              </w:rPr>
              <w:t>
</w:t>
            </w:r>
            <w:r>
              <w:rPr>
                <w:rFonts w:ascii="Times New Roman"/>
                <w:b w:val="false"/>
                <w:i w:val="false"/>
                <w:color w:val="000000"/>
                <w:sz w:val="20"/>
              </w:rPr>
              <w:t>прочие министерства и ведомства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ұйымның типі</w:t>
            </w:r>
            <w:r>
              <w:br/>
            </w:r>
            <w:r>
              <w:rPr>
                <w:rFonts w:ascii="Times New Roman"/>
                <w:b w:val="false"/>
                <w:i w:val="false"/>
                <w:color w:val="000000"/>
                <w:sz w:val="20"/>
              </w:rPr>
              <w:t>
</w:t>
            </w:r>
            <w:r>
              <w:rPr>
                <w:rFonts w:ascii="Times New Roman"/>
                <w:b w:val="false"/>
                <w:i w:val="false"/>
                <w:color w:val="000000"/>
                <w:sz w:val="20"/>
              </w:rPr>
              <w:t>Тип дошкольной организации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балабақша</w:t>
            </w:r>
            <w:r>
              <w:br/>
            </w:r>
            <w:r>
              <w:rPr>
                <w:rFonts w:ascii="Times New Roman"/>
                <w:b w:val="false"/>
                <w:i w:val="false"/>
                <w:color w:val="000000"/>
                <w:sz w:val="20"/>
              </w:rPr>
              <w:t>
</w:t>
            </w:r>
            <w:r>
              <w:rPr>
                <w:rFonts w:ascii="Times New Roman"/>
                <w:b w:val="false"/>
                <w:i w:val="false"/>
                <w:color w:val="000000"/>
                <w:sz w:val="20"/>
              </w:rPr>
              <w:t>детский сад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бөбекжай-балабақша</w:t>
            </w:r>
            <w:r>
              <w:br/>
            </w:r>
            <w:r>
              <w:rPr>
                <w:rFonts w:ascii="Times New Roman"/>
                <w:b w:val="false"/>
                <w:i w:val="false"/>
                <w:color w:val="000000"/>
                <w:sz w:val="20"/>
              </w:rPr>
              <w:t>
</w:t>
            </w:r>
            <w:r>
              <w:rPr>
                <w:rFonts w:ascii="Times New Roman"/>
                <w:b w:val="false"/>
                <w:i w:val="false"/>
                <w:color w:val="000000"/>
                <w:sz w:val="20"/>
              </w:rPr>
              <w:t>ясли–детский сад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бөбекжай</w:t>
            </w:r>
            <w:r>
              <w:br/>
            </w:r>
            <w:r>
              <w:rPr>
                <w:rFonts w:ascii="Times New Roman"/>
                <w:b w:val="false"/>
                <w:i w:val="false"/>
                <w:color w:val="000000"/>
                <w:sz w:val="20"/>
              </w:rPr>
              <w:t>
</w:t>
            </w:r>
            <w:r>
              <w:rPr>
                <w:rFonts w:ascii="Times New Roman"/>
                <w:b w:val="false"/>
                <w:i w:val="false"/>
                <w:color w:val="000000"/>
                <w:sz w:val="20"/>
              </w:rPr>
              <w:t>ясли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«балабақша – мектеп» кешені</w:t>
            </w:r>
            <w:r>
              <w:br/>
            </w:r>
            <w:r>
              <w:rPr>
                <w:rFonts w:ascii="Times New Roman"/>
                <w:b w:val="false"/>
                <w:i w:val="false"/>
                <w:color w:val="000000"/>
                <w:sz w:val="20"/>
              </w:rPr>
              <w:t>
</w:t>
            </w:r>
            <w:r>
              <w:rPr>
                <w:rFonts w:ascii="Times New Roman"/>
                <w:b w:val="false"/>
                <w:i w:val="false"/>
                <w:color w:val="000000"/>
                <w:sz w:val="20"/>
              </w:rPr>
              <w:t>комплекс «детский сад – школа»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шағын орталық</w:t>
            </w:r>
            <w:r>
              <w:br/>
            </w:r>
            <w:r>
              <w:rPr>
                <w:rFonts w:ascii="Times New Roman"/>
                <w:b w:val="false"/>
                <w:i w:val="false"/>
                <w:color w:val="000000"/>
                <w:sz w:val="20"/>
              </w:rPr>
              <w:t>
</w:t>
            </w:r>
            <w:r>
              <w:rPr>
                <w:rFonts w:ascii="Times New Roman"/>
                <w:b w:val="false"/>
                <w:i w:val="false"/>
                <w:color w:val="000000"/>
                <w:sz w:val="20"/>
              </w:rPr>
              <w:t>дошкольный мини-центр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дейінгі ұйымның белгісі</w:t>
            </w:r>
            <w:r>
              <w:br/>
            </w:r>
            <w:r>
              <w:rPr>
                <w:rFonts w:ascii="Times New Roman"/>
                <w:b w:val="false"/>
                <w:i w:val="false"/>
                <w:color w:val="000000"/>
                <w:sz w:val="20"/>
              </w:rPr>
              <w:t>
</w:t>
            </w:r>
            <w:r>
              <w:rPr>
                <w:rFonts w:ascii="Times New Roman"/>
                <w:b w:val="false"/>
                <w:i w:val="false"/>
                <w:color w:val="000000"/>
                <w:sz w:val="20"/>
              </w:rPr>
              <w:t>Назначение дошкольной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общее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шипажайлық</w:t>
            </w:r>
            <w:r>
              <w:br/>
            </w:r>
            <w:r>
              <w:rPr>
                <w:rFonts w:ascii="Times New Roman"/>
                <w:b w:val="false"/>
                <w:i w:val="false"/>
                <w:color w:val="000000"/>
                <w:sz w:val="20"/>
              </w:rPr>
              <w:t>
</w:t>
            </w:r>
            <w:r>
              <w:rPr>
                <w:rFonts w:ascii="Times New Roman"/>
                <w:b w:val="false"/>
                <w:i w:val="false"/>
                <w:color w:val="000000"/>
                <w:sz w:val="20"/>
              </w:rPr>
              <w:t>санаторное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арнаулы</w:t>
            </w:r>
            <w:r>
              <w:br/>
            </w:r>
            <w:r>
              <w:rPr>
                <w:rFonts w:ascii="Times New Roman"/>
                <w:b w:val="false"/>
                <w:i w:val="false"/>
                <w:color w:val="000000"/>
                <w:sz w:val="20"/>
              </w:rPr>
              <w:t>
</w:t>
            </w:r>
            <w:r>
              <w:rPr>
                <w:rFonts w:ascii="Times New Roman"/>
                <w:b w:val="false"/>
                <w:i w:val="false"/>
                <w:color w:val="000000"/>
                <w:sz w:val="20"/>
              </w:rPr>
              <w:t>специальное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әлсіз балаларға арналған шипажайлық</w:t>
            </w:r>
            <w:r>
              <w:br/>
            </w:r>
            <w:r>
              <w:rPr>
                <w:rFonts w:ascii="Times New Roman"/>
                <w:b w:val="false"/>
                <w:i w:val="false"/>
                <w:color w:val="000000"/>
                <w:sz w:val="20"/>
              </w:rPr>
              <w:t>
</w:t>
            </w:r>
            <w:r>
              <w:rPr>
                <w:rFonts w:ascii="Times New Roman"/>
                <w:b w:val="false"/>
                <w:i w:val="false"/>
                <w:color w:val="000000"/>
                <w:sz w:val="20"/>
              </w:rPr>
              <w:t>санаторное для ослабленных детей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ұйымның жұмыс тәртібі</w:t>
            </w:r>
            <w:r>
              <w:br/>
            </w:r>
            <w:r>
              <w:rPr>
                <w:rFonts w:ascii="Times New Roman"/>
                <w:b w:val="false"/>
                <w:i w:val="false"/>
                <w:color w:val="000000"/>
                <w:sz w:val="20"/>
              </w:rPr>
              <w:t>
</w:t>
            </w:r>
            <w:r>
              <w:rPr>
                <w:rFonts w:ascii="Times New Roman"/>
                <w:b w:val="false"/>
                <w:i w:val="false"/>
                <w:color w:val="000000"/>
                <w:sz w:val="20"/>
              </w:rPr>
              <w:t>Режим работы дошкольной организации</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алты күндік</w:t>
            </w:r>
            <w:r>
              <w:br/>
            </w:r>
            <w:r>
              <w:rPr>
                <w:rFonts w:ascii="Times New Roman"/>
                <w:b w:val="false"/>
                <w:i w:val="false"/>
                <w:color w:val="000000"/>
                <w:sz w:val="20"/>
              </w:rPr>
              <w:t>
</w:t>
            </w:r>
            <w:r>
              <w:rPr>
                <w:rFonts w:ascii="Times New Roman"/>
                <w:b w:val="false"/>
                <w:i w:val="false"/>
                <w:color w:val="000000"/>
                <w:sz w:val="20"/>
              </w:rPr>
              <w:t>шестидневный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бес күндік</w:t>
            </w:r>
            <w:r>
              <w:br/>
            </w:r>
            <w:r>
              <w:rPr>
                <w:rFonts w:ascii="Times New Roman"/>
                <w:b w:val="false"/>
                <w:i w:val="false"/>
                <w:color w:val="000000"/>
                <w:sz w:val="20"/>
              </w:rPr>
              <w:t>
</w:t>
            </w:r>
            <w:r>
              <w:rPr>
                <w:rFonts w:ascii="Times New Roman"/>
                <w:b w:val="false"/>
                <w:i w:val="false"/>
                <w:color w:val="000000"/>
                <w:sz w:val="20"/>
              </w:rPr>
              <w:t>пятидневный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 күндік</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четырехдневный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tblGrid>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күндік</w:t>
            </w:r>
            <w:r>
              <w:br/>
            </w:r>
            <w:r>
              <w:rPr>
                <w:rFonts w:ascii="Times New Roman"/>
                <w:b w:val="false"/>
                <w:i w:val="false"/>
                <w:color w:val="000000"/>
                <w:sz w:val="20"/>
              </w:rPr>
              <w:t>
</w:t>
            </w:r>
            <w:r>
              <w:rPr>
                <w:rFonts w:ascii="Times New Roman"/>
                <w:b w:val="false"/>
                <w:i w:val="false"/>
                <w:color w:val="000000"/>
                <w:sz w:val="20"/>
              </w:rPr>
              <w:t>трехдневный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(көрсетіңіз)</w:t>
            </w:r>
            <w:r>
              <w:br/>
            </w:r>
            <w:r>
              <w:rPr>
                <w:rFonts w:ascii="Times New Roman"/>
                <w:b w:val="false"/>
                <w:i w:val="false"/>
                <w:color w:val="000000"/>
                <w:sz w:val="20"/>
              </w:rPr>
              <w:t>
</w:t>
            </w:r>
            <w:r>
              <w:rPr>
                <w:rFonts w:ascii="Times New Roman"/>
                <w:b w:val="false"/>
                <w:i w:val="false"/>
                <w:color w:val="000000"/>
                <w:sz w:val="20"/>
              </w:rPr>
              <w:t>другой (указать) ______________________________________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ұйымның немесе арнайы белгіленген топтың бейіні</w:t>
            </w:r>
            <w:r>
              <w:br/>
            </w:r>
            <w:r>
              <w:rPr>
                <w:rFonts w:ascii="Times New Roman"/>
                <w:b w:val="false"/>
                <w:i w:val="false"/>
                <w:color w:val="000000"/>
                <w:sz w:val="20"/>
              </w:rPr>
              <w:t>
</w:t>
            </w:r>
            <w:r>
              <w:rPr>
                <w:rFonts w:ascii="Times New Roman"/>
                <w:b w:val="false"/>
                <w:i w:val="false"/>
                <w:color w:val="000000"/>
                <w:sz w:val="20"/>
              </w:rPr>
              <w:t>Профиль дошкольной организации или группы специального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есту мүшесі бұзылған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нарушением слуха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сөйлеуі бұзылған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нарушением речи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көру қабілеті бұзылған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нарушением зрения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интелектісі бұзылған (ақыл-ес кемістігі) балаларға арнал</w:t>
            </w:r>
            <w:r>
              <w:br/>
            </w:r>
            <w:r>
              <w:rPr>
                <w:rFonts w:ascii="Times New Roman"/>
                <w:b w:val="false"/>
                <w:i w:val="false"/>
                <w:color w:val="000000"/>
                <w:sz w:val="20"/>
              </w:rPr>
              <w:t>
</w:t>
            </w:r>
            <w:r>
              <w:rPr>
                <w:rFonts w:ascii="Times New Roman"/>
                <w:b w:val="false"/>
                <w:i w:val="false"/>
                <w:color w:val="000000"/>
                <w:sz w:val="20"/>
              </w:rPr>
              <w:t>ан для детей с нарушением интеллекта (умственно отсталые)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тірек-қозғалыс аппараты бұзылған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нарушением опорно-двигательного аппарата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бейін</w:t>
            </w:r>
            <w:r>
              <w:br/>
            </w:r>
            <w:r>
              <w:rPr>
                <w:rFonts w:ascii="Times New Roman"/>
                <w:b w:val="false"/>
                <w:i w:val="false"/>
                <w:color w:val="000000"/>
                <w:sz w:val="20"/>
              </w:rPr>
              <w:t>
</w:t>
            </w:r>
            <w:r>
              <w:rPr>
                <w:rFonts w:ascii="Times New Roman"/>
                <w:b w:val="false"/>
                <w:i w:val="false"/>
                <w:color w:val="000000"/>
                <w:sz w:val="20"/>
              </w:rPr>
              <w:t>другой профиль ______________________________________</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ұйым ғимаратының техникалық жағдайы</w:t>
            </w:r>
            <w:r>
              <w:br/>
            </w:r>
            <w:r>
              <w:rPr>
                <w:rFonts w:ascii="Times New Roman"/>
                <w:b w:val="false"/>
                <w:i w:val="false"/>
                <w:color w:val="000000"/>
                <w:sz w:val="20"/>
              </w:rPr>
              <w:t>
</w:t>
            </w:r>
            <w:r>
              <w:rPr>
                <w:rFonts w:ascii="Times New Roman"/>
                <w:b w:val="false"/>
                <w:i w:val="false"/>
                <w:color w:val="000000"/>
                <w:sz w:val="20"/>
              </w:rPr>
              <w:t>Техническое состояние здания дошкольной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жөндеуді талап етпейді</w:t>
            </w:r>
            <w:r>
              <w:br/>
            </w:r>
            <w:r>
              <w:rPr>
                <w:rFonts w:ascii="Times New Roman"/>
                <w:b w:val="false"/>
                <w:i w:val="false"/>
                <w:color w:val="000000"/>
                <w:sz w:val="20"/>
              </w:rPr>
              <w:t>
</w:t>
            </w:r>
            <w:r>
              <w:rPr>
                <w:rFonts w:ascii="Times New Roman"/>
                <w:b w:val="false"/>
                <w:i w:val="false"/>
                <w:color w:val="000000"/>
                <w:sz w:val="20"/>
              </w:rPr>
              <w:t>не требует ремонта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 жөндеуді талап етеді</w:t>
            </w:r>
            <w:r>
              <w:br/>
            </w:r>
            <w:r>
              <w:rPr>
                <w:rFonts w:ascii="Times New Roman"/>
                <w:b w:val="false"/>
                <w:i w:val="false"/>
                <w:color w:val="000000"/>
                <w:sz w:val="20"/>
              </w:rPr>
              <w:t>
</w:t>
            </w:r>
            <w:r>
              <w:rPr>
                <w:rFonts w:ascii="Times New Roman"/>
                <w:b w:val="false"/>
                <w:i w:val="false"/>
                <w:color w:val="000000"/>
                <w:sz w:val="20"/>
              </w:rPr>
              <w:t>требует косметического ремонта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жөндеуді талап етеді</w:t>
            </w:r>
            <w:r>
              <w:br/>
            </w:r>
            <w:r>
              <w:rPr>
                <w:rFonts w:ascii="Times New Roman"/>
                <w:b w:val="false"/>
                <w:i w:val="false"/>
                <w:color w:val="000000"/>
                <w:sz w:val="20"/>
              </w:rPr>
              <w:t>
</w:t>
            </w:r>
            <w:r>
              <w:rPr>
                <w:rFonts w:ascii="Times New Roman"/>
                <w:b w:val="false"/>
                <w:i w:val="false"/>
                <w:color w:val="000000"/>
                <w:sz w:val="20"/>
              </w:rPr>
              <w:t>требует капитального ремонта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жөндеуде</w:t>
            </w:r>
            <w:r>
              <w:br/>
            </w:r>
            <w:r>
              <w:rPr>
                <w:rFonts w:ascii="Times New Roman"/>
                <w:b w:val="false"/>
                <w:i w:val="false"/>
                <w:color w:val="000000"/>
                <w:sz w:val="20"/>
              </w:rPr>
              <w:t>
</w:t>
            </w:r>
            <w:r>
              <w:rPr>
                <w:rFonts w:ascii="Times New Roman"/>
                <w:b w:val="false"/>
                <w:i w:val="false"/>
                <w:color w:val="000000"/>
                <w:sz w:val="20"/>
              </w:rPr>
              <w:t>на капитальном ремонте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апатты жағдайда</w:t>
            </w:r>
            <w:r>
              <w:br/>
            </w:r>
            <w:r>
              <w:rPr>
                <w:rFonts w:ascii="Times New Roman"/>
                <w:b w:val="false"/>
                <w:i w:val="false"/>
                <w:color w:val="000000"/>
                <w:sz w:val="20"/>
              </w:rPr>
              <w:t>
</w:t>
            </w:r>
            <w:r>
              <w:rPr>
                <w:rFonts w:ascii="Times New Roman"/>
                <w:b w:val="false"/>
                <w:i w:val="false"/>
                <w:color w:val="000000"/>
                <w:sz w:val="20"/>
              </w:rPr>
              <w:t>в аварийном состоянии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tblGrid>
            <w:tr>
              <w:trPr>
                <w:trHeight w:val="34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46" w:id="3"/>
    <w:p>
      <w:pPr>
        <w:spacing w:after="0"/>
        <w:ind w:left="0"/>
        <w:jc w:val="both"/>
      </w:pPr>
      <w:r>
        <w:rPr>
          <w:rFonts w:ascii="Times New Roman"/>
          <w:b w:val="false"/>
          <w:i w:val="false"/>
          <w:color w:val="000000"/>
          <w:sz w:val="28"/>
        </w:rPr>
        <w:t>
</w:t>
      </w:r>
      <w:r>
        <w:rPr>
          <w:rFonts w:ascii="Times New Roman"/>
          <w:b/>
          <w:i w:val="false"/>
          <w:color w:val="000000"/>
          <w:sz w:val="28"/>
        </w:rPr>
        <w:t>2. Мектепке дейінгі ұйымдағы балалар саны</w:t>
      </w:r>
      <w:r>
        <w:br/>
      </w:r>
      <w:r>
        <w:rPr>
          <w:rFonts w:ascii="Times New Roman"/>
          <w:b w:val="false"/>
          <w:i w:val="false"/>
          <w:color w:val="000000"/>
          <w:sz w:val="28"/>
        </w:rPr>
        <w:t>
</w:t>
      </w:r>
      <w:r>
        <w:rPr>
          <w:rFonts w:ascii="Times New Roman"/>
          <w:b w:val="false"/>
          <w:i w:val="false"/>
          <w:color w:val="000000"/>
          <w:sz w:val="28"/>
        </w:rPr>
        <w:t>Численность детей в дошкольной организации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805"/>
        <w:gridCol w:w="762"/>
        <w:gridCol w:w="263"/>
        <w:gridCol w:w="532"/>
        <w:gridCol w:w="241"/>
        <w:gridCol w:w="519"/>
        <w:gridCol w:w="263"/>
        <w:gridCol w:w="559"/>
        <w:gridCol w:w="263"/>
        <w:gridCol w:w="559"/>
        <w:gridCol w:w="263"/>
        <w:gridCol w:w="467"/>
        <w:gridCol w:w="241"/>
        <w:gridCol w:w="480"/>
        <w:gridCol w:w="241"/>
        <w:gridCol w:w="520"/>
        <w:gridCol w:w="1632"/>
        <w:gridCol w:w="1177"/>
        <w:gridCol w:w="1546"/>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Барығы,</w:t>
            </w:r>
            <w:r>
              <w:br/>
            </w:r>
            <w:r>
              <w:rPr>
                <w:rFonts w:ascii="Times New Roman"/>
                <w:b w:val="false"/>
                <w:i w:val="false"/>
                <w:color w:val="000000"/>
                <w:sz w:val="20"/>
              </w:rPr>
              <w:t>
</w:t>
            </w: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жасы бойынша</w:t>
            </w:r>
            <w:r>
              <w:br/>
            </w:r>
            <w:r>
              <w:rPr>
                <w:rFonts w:ascii="Times New Roman"/>
                <w:b w:val="false"/>
                <w:i w:val="false"/>
                <w:color w:val="000000"/>
                <w:sz w:val="20"/>
              </w:rPr>
              <w:t>
</w:t>
            </w:r>
            <w:r>
              <w:rPr>
                <w:rFonts w:ascii="Times New Roman"/>
                <w:b w:val="false"/>
                <w:i w:val="false"/>
                <w:color w:val="000000"/>
                <w:sz w:val="20"/>
              </w:rPr>
              <w:t>В том числе по возрастам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жалпы санынан</w:t>
            </w:r>
          </w:p>
          <w:p>
            <w:pPr>
              <w:spacing w:after="20"/>
              <w:ind w:left="20"/>
              <w:jc w:val="both"/>
            </w:pPr>
            <w:r>
              <w:rPr>
                <w:rFonts w:ascii="Times New Roman"/>
                <w:b w:val="false"/>
                <w:i w:val="false"/>
                <w:color w:val="000000"/>
                <w:sz w:val="20"/>
              </w:rPr>
              <w:t>Из общего числа детей</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контингентке</w:t>
            </w:r>
            <w:r>
              <w:br/>
            </w:r>
            <w:r>
              <w:rPr>
                <w:rFonts w:ascii="Times New Roman"/>
                <w:b w:val="false"/>
                <w:i w:val="false"/>
                <w:color w:val="000000"/>
                <w:sz w:val="20"/>
              </w:rPr>
              <w:t>
</w:t>
            </w:r>
            <w:r>
              <w:rPr>
                <w:rFonts w:ascii="Times New Roman"/>
                <w:b w:val="false"/>
                <w:i w:val="false"/>
                <w:color w:val="000000"/>
                <w:sz w:val="20"/>
              </w:rPr>
              <w:t>қосылмағандар,</w:t>
            </w:r>
            <w:r>
              <w:br/>
            </w:r>
            <w:r>
              <w:rPr>
                <w:rFonts w:ascii="Times New Roman"/>
                <w:b w:val="false"/>
                <w:i w:val="false"/>
                <w:color w:val="000000"/>
                <w:sz w:val="20"/>
              </w:rPr>
              <w:t>
</w:t>
            </w: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алды</w:t>
            </w:r>
            <w:r>
              <w:br/>
            </w:r>
            <w:r>
              <w:rPr>
                <w:rFonts w:ascii="Times New Roman"/>
                <w:b w:val="false"/>
                <w:i w:val="false"/>
                <w:color w:val="000000"/>
                <w:sz w:val="20"/>
              </w:rPr>
              <w:t>
</w:t>
            </w:r>
            <w:r>
              <w:rPr>
                <w:rFonts w:ascii="Times New Roman"/>
                <w:b w:val="false"/>
                <w:i w:val="false"/>
                <w:color w:val="000000"/>
                <w:sz w:val="20"/>
              </w:rPr>
              <w:t>дайындықпен</w:t>
            </w:r>
            <w:r>
              <w:br/>
            </w:r>
            <w:r>
              <w:rPr>
                <w:rFonts w:ascii="Times New Roman"/>
                <w:b w:val="false"/>
                <w:i w:val="false"/>
                <w:color w:val="000000"/>
                <w:sz w:val="20"/>
              </w:rPr>
              <w:t>
</w:t>
            </w:r>
            <w:r>
              <w:rPr>
                <w:rFonts w:ascii="Times New Roman"/>
                <w:b w:val="false"/>
                <w:i w:val="false"/>
                <w:color w:val="000000"/>
                <w:sz w:val="20"/>
              </w:rPr>
              <w:t>қамтылған</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контингент,</w:t>
            </w:r>
            <w:r>
              <w:br/>
            </w:r>
            <w:r>
              <w:rPr>
                <w:rFonts w:ascii="Times New Roman"/>
                <w:b w:val="false"/>
                <w:i w:val="false"/>
                <w:color w:val="000000"/>
                <w:sz w:val="20"/>
              </w:rPr>
              <w:t>
</w:t>
            </w:r>
            <w:r>
              <w:rPr>
                <w:rFonts w:ascii="Times New Roman"/>
                <w:b w:val="false"/>
                <w:i w:val="false"/>
                <w:color w:val="000000"/>
                <w:sz w:val="20"/>
              </w:rPr>
              <w:t>охваченые</w:t>
            </w:r>
            <w:r>
              <w:br/>
            </w:r>
            <w:r>
              <w:rPr>
                <w:rFonts w:ascii="Times New Roman"/>
                <w:b w:val="false"/>
                <w:i w:val="false"/>
                <w:color w:val="000000"/>
                <w:sz w:val="20"/>
              </w:rPr>
              <w:t>
</w:t>
            </w:r>
            <w:r>
              <w:rPr>
                <w:rFonts w:ascii="Times New Roman"/>
                <w:b w:val="false"/>
                <w:i w:val="false"/>
                <w:color w:val="000000"/>
                <w:sz w:val="20"/>
              </w:rPr>
              <w:t>предшкольной</w:t>
            </w:r>
            <w:r>
              <w:br/>
            </w:r>
            <w:r>
              <w:rPr>
                <w:rFonts w:ascii="Times New Roman"/>
                <w:b w:val="false"/>
                <w:i w:val="false"/>
                <w:color w:val="000000"/>
                <w:sz w:val="20"/>
              </w:rPr>
              <w:t>
</w:t>
            </w:r>
            <w:r>
              <w:rPr>
                <w:rFonts w:ascii="Times New Roman"/>
                <w:b w:val="false"/>
                <w:i w:val="false"/>
                <w:color w:val="000000"/>
                <w:sz w:val="20"/>
              </w:rPr>
              <w:t>подготовкой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года</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лет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беретін</w:t>
            </w:r>
            <w:r>
              <w:br/>
            </w:r>
            <w:r>
              <w:rPr>
                <w:rFonts w:ascii="Times New Roman"/>
                <w:b w:val="false"/>
                <w:i w:val="false"/>
                <w:color w:val="000000"/>
                <w:sz w:val="20"/>
              </w:rPr>
              <w:t>
</w:t>
            </w:r>
            <w:r>
              <w:rPr>
                <w:rFonts w:ascii="Times New Roman"/>
                <w:b w:val="false"/>
                <w:i w:val="false"/>
                <w:color w:val="000000"/>
                <w:sz w:val="20"/>
              </w:rPr>
              <w:t>мектептің</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сынып</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оқытылады</w:t>
            </w:r>
            <w:r>
              <w:br/>
            </w:r>
            <w:r>
              <w:rPr>
                <w:rFonts w:ascii="Times New Roman"/>
                <w:b w:val="false"/>
                <w:i w:val="false"/>
                <w:color w:val="000000"/>
                <w:sz w:val="20"/>
              </w:rPr>
              <w:t>
</w:t>
            </w:r>
            <w:r>
              <w:rPr>
                <w:rFonts w:ascii="Times New Roman"/>
                <w:b w:val="false"/>
                <w:i w:val="false"/>
                <w:color w:val="000000"/>
                <w:sz w:val="20"/>
              </w:rPr>
              <w:t>бучаются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программе</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класса</w:t>
            </w:r>
            <w:r>
              <w:br/>
            </w:r>
            <w:r>
              <w:rPr>
                <w:rFonts w:ascii="Times New Roman"/>
                <w:b w:val="false"/>
                <w:i w:val="false"/>
                <w:color w:val="000000"/>
                <w:sz w:val="20"/>
              </w:rPr>
              <w:t>
</w:t>
            </w:r>
            <w:r>
              <w:rPr>
                <w:rFonts w:ascii="Times New Roman"/>
                <w:b w:val="false"/>
                <w:i w:val="false"/>
                <w:color w:val="000000"/>
                <w:sz w:val="20"/>
              </w:rPr>
              <w:t>общеобразова-</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школы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алды</w:t>
            </w:r>
            <w:r>
              <w:br/>
            </w:r>
            <w:r>
              <w:rPr>
                <w:rFonts w:ascii="Times New Roman"/>
                <w:b w:val="false"/>
                <w:i w:val="false"/>
                <w:color w:val="000000"/>
                <w:sz w:val="20"/>
              </w:rPr>
              <w:t>
</w:t>
            </w:r>
            <w:r>
              <w:rPr>
                <w:rFonts w:ascii="Times New Roman"/>
                <w:b w:val="false"/>
                <w:i w:val="false"/>
                <w:color w:val="000000"/>
                <w:sz w:val="20"/>
              </w:rPr>
              <w:t>дайын</w:t>
            </w:r>
            <w:r>
              <w:br/>
            </w:r>
            <w:r>
              <w:rPr>
                <w:rFonts w:ascii="Times New Roman"/>
                <w:b w:val="false"/>
                <w:i w:val="false"/>
                <w:color w:val="000000"/>
                <w:sz w:val="20"/>
              </w:rPr>
              <w:t>
</w:t>
            </w:r>
            <w:r>
              <w:rPr>
                <w:rFonts w:ascii="Times New Roman"/>
                <w:b w:val="false"/>
                <w:i w:val="false"/>
                <w:color w:val="000000"/>
                <w:sz w:val="20"/>
              </w:rPr>
              <w:t>дықпен</w:t>
            </w:r>
            <w:r>
              <w:br/>
            </w:r>
            <w:r>
              <w:rPr>
                <w:rFonts w:ascii="Times New Roman"/>
                <w:b w:val="false"/>
                <w:i w:val="false"/>
                <w:color w:val="000000"/>
                <w:sz w:val="20"/>
              </w:rPr>
              <w:t>
</w:t>
            </w:r>
            <w:r>
              <w:rPr>
                <w:rFonts w:ascii="Times New Roman"/>
                <w:b w:val="false"/>
                <w:i w:val="false"/>
                <w:color w:val="000000"/>
                <w:sz w:val="20"/>
              </w:rPr>
              <w:t>қамтылған</w:t>
            </w:r>
            <w:r>
              <w:br/>
            </w:r>
            <w:r>
              <w:rPr>
                <w:rFonts w:ascii="Times New Roman"/>
                <w:b w:val="false"/>
                <w:i w:val="false"/>
                <w:color w:val="000000"/>
                <w:sz w:val="20"/>
              </w:rPr>
              <w:t>
</w:t>
            </w:r>
            <w:r>
              <w:rPr>
                <w:rFonts w:ascii="Times New Roman"/>
                <w:b w:val="false"/>
                <w:i w:val="false"/>
                <w:color w:val="000000"/>
                <w:sz w:val="20"/>
              </w:rPr>
              <w:t>охвачены</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школьной</w:t>
            </w:r>
            <w:r>
              <w:br/>
            </w:r>
            <w:r>
              <w:rPr>
                <w:rFonts w:ascii="Times New Roman"/>
                <w:b w:val="false"/>
                <w:i w:val="false"/>
                <w:color w:val="000000"/>
                <w:sz w:val="20"/>
              </w:rPr>
              <w:t>
</w:t>
            </w:r>
            <w:r>
              <w:rPr>
                <w:rFonts w:ascii="Times New Roman"/>
                <w:b w:val="false"/>
                <w:i w:val="false"/>
                <w:color w:val="000000"/>
                <w:sz w:val="20"/>
              </w:rPr>
              <w:t>подго-</w:t>
            </w:r>
            <w:r>
              <w:br/>
            </w:r>
            <w:r>
              <w:rPr>
                <w:rFonts w:ascii="Times New Roman"/>
                <w:b w:val="false"/>
                <w:i w:val="false"/>
                <w:color w:val="000000"/>
                <w:sz w:val="20"/>
              </w:rPr>
              <w:t>
</w:t>
            </w:r>
            <w:r>
              <w:rPr>
                <w:rFonts w:ascii="Times New Roman"/>
                <w:b w:val="false"/>
                <w:i w:val="false"/>
                <w:color w:val="000000"/>
                <w:sz w:val="20"/>
              </w:rPr>
              <w:t>товкой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соңындағы</w:t>
            </w:r>
            <w:r>
              <w:br/>
            </w:r>
            <w:r>
              <w:rPr>
                <w:rFonts w:ascii="Times New Roman"/>
                <w:b w:val="false"/>
                <w:i w:val="false"/>
                <w:color w:val="000000"/>
                <w:sz w:val="20"/>
              </w:rPr>
              <w:t>
</w:t>
            </w:r>
            <w:r>
              <w:rPr>
                <w:rFonts w:ascii="Times New Roman"/>
                <w:b w:val="false"/>
                <w:i w:val="false"/>
                <w:color w:val="000000"/>
                <w:sz w:val="20"/>
              </w:rPr>
              <w:t>балалар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детей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девочек</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4"/>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11-бағанда тәрбиеленушілердің негізгі контингентіне енгізілмейтін және мектепке дейінгі ұйымда жарты күн болатын мектеп алды дайындықпен қамтылған оқушылардың саны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В графе 11 приводятся сведения о численности учащихся, охваченных предшкольной подготовкой, которые не включаются в основной контингент воспитанников и в дошкольной организации находятся неполный день.</w:t>
      </w:r>
    </w:p>
    <w:bookmarkEnd w:id="4"/>
    <w:bookmarkStart w:name="z248" w:id="5"/>
    <w:p>
      <w:pPr>
        <w:spacing w:after="0"/>
        <w:ind w:left="0"/>
        <w:jc w:val="both"/>
      </w:pPr>
      <w:r>
        <w:rPr>
          <w:rFonts w:ascii="Times New Roman"/>
          <w:b w:val="false"/>
          <w:i w:val="false"/>
          <w:color w:val="000000"/>
          <w:sz w:val="28"/>
        </w:rPr>
        <w:t>
</w:t>
      </w:r>
      <w:r>
        <w:rPr>
          <w:rFonts w:ascii="Times New Roman"/>
          <w:b/>
          <w:i w:val="false"/>
          <w:color w:val="000000"/>
          <w:sz w:val="28"/>
        </w:rPr>
        <w:t>3. Есепті жылдың соңында мектепке дейінгі ұйымдағы топтар мен орындардың нақты бары</w:t>
      </w:r>
      <w:r>
        <w:br/>
      </w:r>
      <w:r>
        <w:rPr>
          <w:rFonts w:ascii="Times New Roman"/>
          <w:b w:val="false"/>
          <w:i w:val="false"/>
          <w:color w:val="000000"/>
          <w:sz w:val="28"/>
        </w:rPr>
        <w:t>
</w:t>
      </w:r>
      <w:r>
        <w:rPr>
          <w:rFonts w:ascii="Times New Roman"/>
          <w:b w:val="false"/>
          <w:i w:val="false"/>
          <w:color w:val="000000"/>
          <w:sz w:val="28"/>
        </w:rPr>
        <w:t>Наличие групп и мест в дошкольной организации на конец отчетного года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287"/>
        <w:gridCol w:w="925"/>
        <w:gridCol w:w="1982"/>
        <w:gridCol w:w="925"/>
        <w:gridCol w:w="1850"/>
        <w:gridCol w:w="1057"/>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саны,</w:t>
            </w:r>
            <w:r>
              <w:br/>
            </w:r>
            <w:r>
              <w:rPr>
                <w:rFonts w:ascii="Times New Roman"/>
                <w:b w:val="false"/>
                <w:i w:val="false"/>
                <w:color w:val="000000"/>
                <w:sz w:val="20"/>
              </w:rPr>
              <w:t>
</w:t>
            </w: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Численность детей,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 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 групп, единиц</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 3</w:t>
            </w:r>
            <w:r>
              <w:br/>
            </w:r>
            <w:r>
              <w:rPr>
                <w:rFonts w:ascii="Times New Roman"/>
                <w:b w:val="false"/>
                <w:i w:val="false"/>
                <w:color w:val="000000"/>
                <w:sz w:val="20"/>
              </w:rPr>
              <w:t>
</w:t>
            </w:r>
            <w:r>
              <w:rPr>
                <w:rFonts w:ascii="Times New Roman"/>
                <w:b w:val="false"/>
                <w:i w:val="false"/>
                <w:color w:val="000000"/>
                <w:sz w:val="20"/>
              </w:rPr>
              <w:t>және одан</w:t>
            </w:r>
            <w:r>
              <w:br/>
            </w:r>
            <w:r>
              <w:rPr>
                <w:rFonts w:ascii="Times New Roman"/>
                <w:b w:val="false"/>
                <w:i w:val="false"/>
                <w:color w:val="000000"/>
                <w:sz w:val="20"/>
              </w:rPr>
              <w:t>
</w:t>
            </w:r>
            <w:r>
              <w:rPr>
                <w:rFonts w:ascii="Times New Roman"/>
                <w:b w:val="false"/>
                <w:i w:val="false"/>
                <w:color w:val="000000"/>
                <w:sz w:val="20"/>
              </w:rPr>
              <w:t>үлкен</w:t>
            </w:r>
            <w:r>
              <w:br/>
            </w:r>
            <w:r>
              <w:rPr>
                <w:rFonts w:ascii="Times New Roman"/>
                <w:b w:val="false"/>
                <w:i w:val="false"/>
                <w:color w:val="000000"/>
                <w:sz w:val="20"/>
              </w:rPr>
              <w:t>
</w:t>
            </w:r>
            <w:r>
              <w:rPr>
                <w:rFonts w:ascii="Times New Roman"/>
                <w:b w:val="false"/>
                <w:i w:val="false"/>
                <w:color w:val="000000"/>
                <w:sz w:val="20"/>
              </w:rPr>
              <w:t>жастағы</w:t>
            </w:r>
            <w:r>
              <w:br/>
            </w:r>
            <w:r>
              <w:rPr>
                <w:rFonts w:ascii="Times New Roman"/>
                <w:b w:val="false"/>
                <w:i w:val="false"/>
                <w:color w:val="000000"/>
                <w:sz w:val="20"/>
              </w:rPr>
              <w:t>
</w:t>
            </w:r>
            <w:r>
              <w:rPr>
                <w:rFonts w:ascii="Times New Roman"/>
                <w:b w:val="false"/>
                <w:i w:val="false"/>
                <w:color w:val="000000"/>
                <w:sz w:val="20"/>
              </w:rPr>
              <w:t>из них в</w:t>
            </w:r>
            <w:r>
              <w:br/>
            </w:r>
            <w:r>
              <w:rPr>
                <w:rFonts w:ascii="Times New Roman"/>
                <w:b w:val="false"/>
                <w:i w:val="false"/>
                <w:color w:val="000000"/>
                <w:sz w:val="20"/>
              </w:rPr>
              <w:t>
</w:t>
            </w:r>
            <w:r>
              <w:rPr>
                <w:rFonts w:ascii="Times New Roman"/>
                <w:b w:val="false"/>
                <w:i w:val="false"/>
                <w:color w:val="000000"/>
                <w:sz w:val="20"/>
              </w:rPr>
              <w:t>возрасте</w:t>
            </w:r>
            <w:r>
              <w:br/>
            </w:r>
            <w:r>
              <w:rPr>
                <w:rFonts w:ascii="Times New Roman"/>
                <w:b w:val="false"/>
                <w:i w:val="false"/>
                <w:color w:val="000000"/>
                <w:sz w:val="20"/>
              </w:rPr>
              <w:t>
</w:t>
            </w:r>
            <w:r>
              <w:rPr>
                <w:rFonts w:ascii="Times New Roman"/>
                <w:b w:val="false"/>
                <w:i w:val="false"/>
                <w:color w:val="000000"/>
                <w:sz w:val="20"/>
              </w:rPr>
              <w:t>3 года и</w:t>
            </w:r>
            <w:r>
              <w:br/>
            </w:r>
            <w:r>
              <w:rPr>
                <w:rFonts w:ascii="Times New Roman"/>
                <w:b w:val="false"/>
                <w:i w:val="false"/>
                <w:color w:val="000000"/>
                <w:sz w:val="20"/>
              </w:rPr>
              <w:t>
</w:t>
            </w:r>
            <w:r>
              <w:rPr>
                <w:rFonts w:ascii="Times New Roman"/>
                <w:b w:val="false"/>
                <w:i w:val="false"/>
                <w:color w:val="000000"/>
                <w:sz w:val="20"/>
              </w:rPr>
              <w:t>старше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 3</w:t>
            </w:r>
            <w:r>
              <w:br/>
            </w:r>
            <w:r>
              <w:rPr>
                <w:rFonts w:ascii="Times New Roman"/>
                <w:b w:val="false"/>
                <w:i w:val="false"/>
                <w:color w:val="000000"/>
                <w:sz w:val="20"/>
              </w:rPr>
              <w:t>
</w:t>
            </w:r>
            <w:r>
              <w:rPr>
                <w:rFonts w:ascii="Times New Roman"/>
                <w:b w:val="false"/>
                <w:i w:val="false"/>
                <w:color w:val="000000"/>
                <w:sz w:val="20"/>
              </w:rPr>
              <w:t>және одан</w:t>
            </w:r>
            <w:r>
              <w:br/>
            </w:r>
            <w:r>
              <w:rPr>
                <w:rFonts w:ascii="Times New Roman"/>
                <w:b w:val="false"/>
                <w:i w:val="false"/>
                <w:color w:val="000000"/>
                <w:sz w:val="20"/>
              </w:rPr>
              <w:t>
</w:t>
            </w:r>
            <w:r>
              <w:rPr>
                <w:rFonts w:ascii="Times New Roman"/>
                <w:b w:val="false"/>
                <w:i w:val="false"/>
                <w:color w:val="000000"/>
                <w:sz w:val="20"/>
              </w:rPr>
              <w:t>үлкен</w:t>
            </w:r>
            <w:r>
              <w:br/>
            </w:r>
            <w:r>
              <w:rPr>
                <w:rFonts w:ascii="Times New Roman"/>
                <w:b w:val="false"/>
                <w:i w:val="false"/>
                <w:color w:val="000000"/>
                <w:sz w:val="20"/>
              </w:rPr>
              <w:t>
</w:t>
            </w:r>
            <w:r>
              <w:rPr>
                <w:rFonts w:ascii="Times New Roman"/>
                <w:b w:val="false"/>
                <w:i w:val="false"/>
                <w:color w:val="000000"/>
                <w:sz w:val="20"/>
              </w:rPr>
              <w:t>жастағы</w:t>
            </w:r>
            <w:r>
              <w:br/>
            </w:r>
            <w:r>
              <w:rPr>
                <w:rFonts w:ascii="Times New Roman"/>
                <w:b w:val="false"/>
                <w:i w:val="false"/>
                <w:color w:val="000000"/>
                <w:sz w:val="20"/>
              </w:rPr>
              <w:t>
</w:t>
            </w:r>
            <w:r>
              <w:rPr>
                <w:rFonts w:ascii="Times New Roman"/>
                <w:b w:val="false"/>
                <w:i w:val="false"/>
                <w:color w:val="000000"/>
                <w:sz w:val="20"/>
              </w:rPr>
              <w:t>из них для</w:t>
            </w:r>
            <w:r>
              <w:br/>
            </w:r>
            <w:r>
              <w:rPr>
                <w:rFonts w:ascii="Times New Roman"/>
                <w:b w:val="false"/>
                <w:i w:val="false"/>
                <w:color w:val="000000"/>
                <w:sz w:val="20"/>
              </w:rPr>
              <w:t>
</w:t>
            </w:r>
            <w:r>
              <w:rPr>
                <w:rFonts w:ascii="Times New Roman"/>
                <w:b w:val="false"/>
                <w:i w:val="false"/>
                <w:color w:val="000000"/>
                <w:sz w:val="20"/>
              </w:rPr>
              <w:t>детей в</w:t>
            </w:r>
            <w:r>
              <w:br/>
            </w:r>
            <w:r>
              <w:rPr>
                <w:rFonts w:ascii="Times New Roman"/>
                <w:b w:val="false"/>
                <w:i w:val="false"/>
                <w:color w:val="000000"/>
                <w:sz w:val="20"/>
              </w:rPr>
              <w:t>
</w:t>
            </w:r>
            <w:r>
              <w:rPr>
                <w:rFonts w:ascii="Times New Roman"/>
                <w:b w:val="false"/>
                <w:i w:val="false"/>
                <w:color w:val="000000"/>
                <w:sz w:val="20"/>
              </w:rPr>
              <w:t>возрасте</w:t>
            </w:r>
            <w:r>
              <w:br/>
            </w:r>
            <w:r>
              <w:rPr>
                <w:rFonts w:ascii="Times New Roman"/>
                <w:b w:val="false"/>
                <w:i w:val="false"/>
                <w:color w:val="000000"/>
                <w:sz w:val="20"/>
              </w:rPr>
              <w:t>
</w:t>
            </w:r>
            <w:r>
              <w:rPr>
                <w:rFonts w:ascii="Times New Roman"/>
                <w:b w:val="false"/>
                <w:i w:val="false"/>
                <w:color w:val="000000"/>
                <w:sz w:val="20"/>
              </w:rPr>
              <w:t>3 года и</w:t>
            </w:r>
            <w:r>
              <w:br/>
            </w:r>
            <w:r>
              <w:rPr>
                <w:rFonts w:ascii="Times New Roman"/>
                <w:b w:val="false"/>
                <w:i w:val="false"/>
                <w:color w:val="000000"/>
                <w:sz w:val="20"/>
              </w:rPr>
              <w:t>
</w:t>
            </w:r>
            <w:r>
              <w:rPr>
                <w:rFonts w:ascii="Times New Roman"/>
                <w:b w:val="false"/>
                <w:i w:val="false"/>
                <w:color w:val="000000"/>
                <w:sz w:val="20"/>
              </w:rPr>
              <w:t>старше</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шипажайлық топтар</w:t>
            </w:r>
            <w:r>
              <w:br/>
            </w:r>
            <w:r>
              <w:rPr>
                <w:rFonts w:ascii="Times New Roman"/>
                <w:b w:val="false"/>
                <w:i w:val="false"/>
                <w:color w:val="000000"/>
                <w:sz w:val="20"/>
              </w:rPr>
              <w:t>
</w:t>
            </w:r>
            <w:r>
              <w:rPr>
                <w:rFonts w:ascii="Times New Roman"/>
                <w:b w:val="false"/>
                <w:i w:val="false"/>
                <w:color w:val="000000"/>
                <w:sz w:val="20"/>
              </w:rPr>
              <w:t xml:space="preserve">санаторные группы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арнаулы мақсаттағы топтар</w:t>
            </w:r>
            <w:r>
              <w:br/>
            </w:r>
            <w:r>
              <w:rPr>
                <w:rFonts w:ascii="Times New Roman"/>
                <w:b w:val="false"/>
                <w:i w:val="false"/>
                <w:color w:val="000000"/>
                <w:sz w:val="20"/>
              </w:rPr>
              <w:t>
</w:t>
            </w:r>
            <w:r>
              <w:rPr>
                <w:rFonts w:ascii="Times New Roman"/>
                <w:b w:val="false"/>
                <w:i w:val="false"/>
                <w:color w:val="000000"/>
                <w:sz w:val="20"/>
              </w:rPr>
              <w:t xml:space="preserve">группы специального назначения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24 сағат болатын</w:t>
            </w:r>
            <w:r>
              <w:br/>
            </w:r>
            <w:r>
              <w:rPr>
                <w:rFonts w:ascii="Times New Roman"/>
                <w:b w:val="false"/>
                <w:i w:val="false"/>
                <w:color w:val="000000"/>
                <w:sz w:val="20"/>
              </w:rPr>
              <w:t>
</w:t>
            </w:r>
            <w:r>
              <w:rPr>
                <w:rFonts w:ascii="Times New Roman"/>
                <w:b w:val="false"/>
                <w:i w:val="false"/>
                <w:color w:val="000000"/>
                <w:sz w:val="20"/>
              </w:rPr>
              <w:t>топтар</w:t>
            </w:r>
            <w:r>
              <w:br/>
            </w:r>
            <w:r>
              <w:rPr>
                <w:rFonts w:ascii="Times New Roman"/>
                <w:b w:val="false"/>
                <w:i w:val="false"/>
                <w:color w:val="000000"/>
                <w:sz w:val="20"/>
              </w:rPr>
              <w:t>
</w:t>
            </w:r>
            <w:r>
              <w:rPr>
                <w:rFonts w:ascii="Times New Roman"/>
                <w:b w:val="false"/>
                <w:i w:val="false"/>
                <w:color w:val="000000"/>
                <w:sz w:val="20"/>
              </w:rPr>
              <w:t>группы с 24 часовым пребыванием детей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5309"/>
        <w:gridCol w:w="906"/>
        <w:gridCol w:w="2071"/>
        <w:gridCol w:w="906"/>
        <w:gridCol w:w="1943"/>
        <w:gridCol w:w="90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Типтік жоба бойынша салынған</w:t>
            </w:r>
            <w:r>
              <w:br/>
            </w:r>
            <w:r>
              <w:rPr>
                <w:rFonts w:ascii="Times New Roman"/>
                <w:b w:val="false"/>
                <w:i w:val="false"/>
                <w:color w:val="000000"/>
                <w:sz w:val="20"/>
              </w:rPr>
              <w:t>
</w:t>
            </w:r>
            <w:r>
              <w:rPr>
                <w:rFonts w:ascii="Times New Roman"/>
                <w:b w:val="false"/>
                <w:i w:val="false"/>
                <w:color w:val="000000"/>
                <w:sz w:val="20"/>
              </w:rPr>
              <w:t>ғимараттардағы орындар</w:t>
            </w:r>
            <w:r>
              <w:br/>
            </w:r>
            <w:r>
              <w:rPr>
                <w:rFonts w:ascii="Times New Roman"/>
                <w:b w:val="false"/>
                <w:i w:val="false"/>
                <w:color w:val="000000"/>
                <w:sz w:val="20"/>
              </w:rPr>
              <w:t>
</w:t>
            </w:r>
            <w:r>
              <w:rPr>
                <w:rFonts w:ascii="Times New Roman"/>
                <w:b w:val="false"/>
                <w:i w:val="false"/>
                <w:color w:val="000000"/>
                <w:sz w:val="20"/>
              </w:rPr>
              <w:t>саны (ғимараттардың</w:t>
            </w:r>
            <w:r>
              <w:br/>
            </w:r>
            <w:r>
              <w:rPr>
                <w:rFonts w:ascii="Times New Roman"/>
                <w:b w:val="false"/>
                <w:i w:val="false"/>
                <w:color w:val="000000"/>
                <w:sz w:val="20"/>
              </w:rPr>
              <w:t>
</w:t>
            </w:r>
            <w:r>
              <w:rPr>
                <w:rFonts w:ascii="Times New Roman"/>
                <w:b w:val="false"/>
                <w:i w:val="false"/>
                <w:color w:val="000000"/>
                <w:sz w:val="20"/>
              </w:rPr>
              <w:t>көлқұжатында  көрсетілген)</w:t>
            </w:r>
            <w:r>
              <w:br/>
            </w:r>
            <w:r>
              <w:rPr>
                <w:rFonts w:ascii="Times New Roman"/>
                <w:b w:val="false"/>
                <w:i w:val="false"/>
                <w:color w:val="000000"/>
                <w:sz w:val="20"/>
              </w:rPr>
              <w:t>
</w:t>
            </w:r>
            <w:r>
              <w:rPr>
                <w:rFonts w:ascii="Times New Roman"/>
                <w:b w:val="false"/>
                <w:i w:val="false"/>
                <w:color w:val="000000"/>
                <w:sz w:val="20"/>
              </w:rPr>
              <w:t>Число мест в зданиях, построенных</w:t>
            </w:r>
            <w:r>
              <w:br/>
            </w:r>
            <w:r>
              <w:rPr>
                <w:rFonts w:ascii="Times New Roman"/>
                <w:b w:val="false"/>
                <w:i w:val="false"/>
                <w:color w:val="000000"/>
                <w:sz w:val="20"/>
              </w:rPr>
              <w:t>
</w:t>
            </w:r>
            <w:r>
              <w:rPr>
                <w:rFonts w:ascii="Times New Roman"/>
                <w:b w:val="false"/>
                <w:i w:val="false"/>
                <w:color w:val="000000"/>
                <w:sz w:val="20"/>
              </w:rPr>
              <w:t>по типовому проекту</w:t>
            </w:r>
            <w:r>
              <w:br/>
            </w:r>
            <w:r>
              <w:rPr>
                <w:rFonts w:ascii="Times New Roman"/>
                <w:b w:val="false"/>
                <w:i w:val="false"/>
                <w:color w:val="000000"/>
                <w:sz w:val="20"/>
              </w:rPr>
              <w:t>
</w:t>
            </w:r>
            <w:r>
              <w:rPr>
                <w:rFonts w:ascii="Times New Roman"/>
                <w:b w:val="false"/>
                <w:i w:val="false"/>
                <w:color w:val="000000"/>
                <w:sz w:val="20"/>
              </w:rPr>
              <w:t>(указано в паспорте здания)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6"/>
    <w:p>
      <w:pPr>
        <w:spacing w:after="0"/>
        <w:ind w:left="0"/>
        <w:jc w:val="both"/>
      </w:pPr>
      <w:r>
        <w:rPr>
          <w:rFonts w:ascii="Times New Roman"/>
          <w:b w:val="false"/>
          <w:i w:val="false"/>
          <w:color w:val="000000"/>
          <w:sz w:val="28"/>
        </w:rPr>
        <w:t>
</w:t>
      </w:r>
      <w:r>
        <w:rPr>
          <w:rFonts w:ascii="Times New Roman"/>
          <w:b/>
          <w:i w:val="false"/>
          <w:color w:val="000000"/>
          <w:sz w:val="28"/>
        </w:rPr>
        <w:t>4. Есепті жылы мектепке дейінгі ұйымға келуі</w:t>
      </w:r>
      <w:r>
        <w:br/>
      </w:r>
      <w:r>
        <w:rPr>
          <w:rFonts w:ascii="Times New Roman"/>
          <w:b w:val="false"/>
          <w:i w:val="false"/>
          <w:color w:val="000000"/>
          <w:sz w:val="28"/>
        </w:rPr>
        <w:t>
</w:t>
      </w:r>
      <w:r>
        <w:rPr>
          <w:rFonts w:ascii="Times New Roman"/>
          <w:b w:val="false"/>
          <w:i w:val="false"/>
          <w:color w:val="000000"/>
          <w:sz w:val="28"/>
        </w:rPr>
        <w:t>Посещаемость дошкольной организации в отчетном году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5494"/>
        <w:gridCol w:w="2877"/>
        <w:gridCol w:w="3271"/>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единиц</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3 және</w:t>
            </w:r>
            <w:r>
              <w:br/>
            </w:r>
            <w:r>
              <w:rPr>
                <w:rFonts w:ascii="Times New Roman"/>
                <w:b w:val="false"/>
                <w:i w:val="false"/>
                <w:color w:val="000000"/>
                <w:sz w:val="20"/>
              </w:rPr>
              <w:t>
</w:t>
            </w:r>
            <w:r>
              <w:rPr>
                <w:rFonts w:ascii="Times New Roman"/>
                <w:b w:val="false"/>
                <w:i w:val="false"/>
                <w:color w:val="000000"/>
                <w:sz w:val="20"/>
              </w:rPr>
              <w:t>одан үлкен жастағы</w:t>
            </w:r>
            <w:r>
              <w:br/>
            </w:r>
            <w:r>
              <w:rPr>
                <w:rFonts w:ascii="Times New Roman"/>
                <w:b w:val="false"/>
                <w:i w:val="false"/>
                <w:color w:val="000000"/>
                <w:sz w:val="20"/>
              </w:rPr>
              <w:t>
</w:t>
            </w:r>
            <w:r>
              <w:rPr>
                <w:rFonts w:ascii="Times New Roman"/>
                <w:b w:val="false"/>
                <w:i w:val="false"/>
                <w:color w:val="000000"/>
                <w:sz w:val="20"/>
              </w:rPr>
              <w:t>Из них в возрасте 3</w:t>
            </w:r>
            <w:r>
              <w:br/>
            </w:r>
            <w:r>
              <w:rPr>
                <w:rFonts w:ascii="Times New Roman"/>
                <w:b w:val="false"/>
                <w:i w:val="false"/>
                <w:color w:val="000000"/>
                <w:sz w:val="20"/>
              </w:rPr>
              <w:t>
</w:t>
            </w:r>
            <w:r>
              <w:rPr>
                <w:rFonts w:ascii="Times New Roman"/>
                <w:b w:val="false"/>
                <w:i w:val="false"/>
                <w:color w:val="000000"/>
                <w:sz w:val="20"/>
              </w:rPr>
              <w:t>года и старше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топтарда өткізген</w:t>
            </w:r>
            <w:r>
              <w:br/>
            </w:r>
            <w:r>
              <w:rPr>
                <w:rFonts w:ascii="Times New Roman"/>
                <w:b w:val="false"/>
                <w:i w:val="false"/>
                <w:color w:val="000000"/>
                <w:sz w:val="20"/>
              </w:rPr>
              <w:t>
</w:t>
            </w:r>
            <w:r>
              <w:rPr>
                <w:rFonts w:ascii="Times New Roman"/>
                <w:b w:val="false"/>
                <w:i w:val="false"/>
                <w:color w:val="000000"/>
                <w:sz w:val="20"/>
              </w:rPr>
              <w:t>адам-күндерінің саны</w:t>
            </w:r>
            <w:r>
              <w:br/>
            </w:r>
            <w:r>
              <w:rPr>
                <w:rFonts w:ascii="Times New Roman"/>
                <w:b w:val="false"/>
                <w:i w:val="false"/>
                <w:color w:val="000000"/>
                <w:sz w:val="20"/>
              </w:rPr>
              <w:t>
</w:t>
            </w:r>
            <w:r>
              <w:rPr>
                <w:rFonts w:ascii="Times New Roman"/>
                <w:b w:val="false"/>
                <w:i w:val="false"/>
                <w:color w:val="000000"/>
                <w:sz w:val="20"/>
              </w:rPr>
              <w:t>Число человеко-дней, проведенных в</w:t>
            </w:r>
            <w:r>
              <w:br/>
            </w:r>
            <w:r>
              <w:rPr>
                <w:rFonts w:ascii="Times New Roman"/>
                <w:b w:val="false"/>
                <w:i w:val="false"/>
                <w:color w:val="000000"/>
                <w:sz w:val="20"/>
              </w:rPr>
              <w:t>
</w:t>
            </w:r>
            <w:r>
              <w:rPr>
                <w:rFonts w:ascii="Times New Roman"/>
                <w:b w:val="false"/>
                <w:i w:val="false"/>
                <w:color w:val="000000"/>
                <w:sz w:val="20"/>
              </w:rPr>
              <w:t>группах детьми</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бармай қалған адам-</w:t>
            </w:r>
            <w:r>
              <w:br/>
            </w:r>
            <w:r>
              <w:rPr>
                <w:rFonts w:ascii="Times New Roman"/>
                <w:b w:val="false"/>
                <w:i w:val="false"/>
                <w:color w:val="000000"/>
                <w:sz w:val="20"/>
              </w:rPr>
              <w:t>
</w:t>
            </w:r>
            <w:r>
              <w:rPr>
                <w:rFonts w:ascii="Times New Roman"/>
                <w:b w:val="false"/>
                <w:i w:val="false"/>
                <w:color w:val="000000"/>
                <w:sz w:val="20"/>
              </w:rPr>
              <w:t>күндерінің саны, барлығы</w:t>
            </w:r>
            <w:r>
              <w:br/>
            </w:r>
            <w:r>
              <w:rPr>
                <w:rFonts w:ascii="Times New Roman"/>
                <w:b w:val="false"/>
                <w:i w:val="false"/>
                <w:color w:val="000000"/>
                <w:sz w:val="20"/>
              </w:rPr>
              <w:t>
</w:t>
            </w:r>
            <w:r>
              <w:rPr>
                <w:rFonts w:ascii="Times New Roman"/>
                <w:b w:val="false"/>
                <w:i w:val="false"/>
                <w:color w:val="000000"/>
                <w:sz w:val="20"/>
              </w:rPr>
              <w:t>Число человеко-дней, пропущенных детьми, всего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сырқаты бойынша</w:t>
            </w:r>
            <w:r>
              <w:br/>
            </w:r>
            <w:r>
              <w:rPr>
                <w:rFonts w:ascii="Times New Roman"/>
                <w:b w:val="false"/>
                <w:i w:val="false"/>
                <w:color w:val="000000"/>
                <w:sz w:val="20"/>
              </w:rPr>
              <w:t>
</w:t>
            </w:r>
            <w:r>
              <w:rPr>
                <w:rFonts w:ascii="Times New Roman"/>
                <w:b w:val="false"/>
                <w:i w:val="false"/>
                <w:color w:val="000000"/>
                <w:sz w:val="20"/>
              </w:rPr>
              <w:t>по болезни детей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бір жылда жұмыс істеген</w:t>
            </w:r>
            <w:r>
              <w:br/>
            </w:r>
            <w:r>
              <w:rPr>
                <w:rFonts w:ascii="Times New Roman"/>
                <w:b w:val="false"/>
                <w:i w:val="false"/>
                <w:color w:val="000000"/>
                <w:sz w:val="20"/>
              </w:rPr>
              <w:t>
</w:t>
            </w:r>
            <w:r>
              <w:rPr>
                <w:rFonts w:ascii="Times New Roman"/>
                <w:b w:val="false"/>
                <w:i w:val="false"/>
                <w:color w:val="000000"/>
                <w:sz w:val="20"/>
              </w:rPr>
              <w:t>күндерінің саны</w:t>
            </w:r>
            <w:r>
              <w:br/>
            </w:r>
            <w:r>
              <w:rPr>
                <w:rFonts w:ascii="Times New Roman"/>
                <w:b w:val="false"/>
                <w:i w:val="false"/>
                <w:color w:val="000000"/>
                <w:sz w:val="20"/>
              </w:rPr>
              <w:t>
</w:t>
            </w:r>
            <w:r>
              <w:rPr>
                <w:rFonts w:ascii="Times New Roman"/>
                <w:b w:val="false"/>
                <w:i w:val="false"/>
                <w:color w:val="000000"/>
                <w:sz w:val="20"/>
              </w:rPr>
              <w:t>Число дней работы организации в году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Балалардың орташа жылдық саны, адам</w:t>
            </w:r>
            <w:r>
              <w:br/>
            </w:r>
            <w:r>
              <w:rPr>
                <w:rFonts w:ascii="Times New Roman"/>
                <w:b w:val="false"/>
                <w:i w:val="false"/>
                <w:color w:val="000000"/>
                <w:sz w:val="20"/>
              </w:rPr>
              <w:t>
</w:t>
            </w:r>
            <w:r>
              <w:rPr>
                <w:rFonts w:ascii="Times New Roman"/>
                <w:b w:val="false"/>
                <w:i w:val="false"/>
                <w:color w:val="000000"/>
                <w:sz w:val="20"/>
              </w:rPr>
              <w:t>Среднегодовая численность детей, человек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7"/>
    <w:p>
      <w:pPr>
        <w:spacing w:after="0"/>
        <w:ind w:left="0"/>
        <w:jc w:val="both"/>
      </w:pPr>
      <w:r>
        <w:rPr>
          <w:rFonts w:ascii="Times New Roman"/>
          <w:b w:val="false"/>
          <w:i w:val="false"/>
          <w:color w:val="000000"/>
          <w:sz w:val="28"/>
        </w:rPr>
        <w:t>
</w:t>
      </w:r>
      <w:r>
        <w:rPr>
          <w:rFonts w:ascii="Times New Roman"/>
          <w:b/>
          <w:i w:val="false"/>
          <w:color w:val="000000"/>
          <w:sz w:val="28"/>
        </w:rPr>
        <w:t>5. Есепті жылы балалардың науқастану жағдайларының саны</w:t>
      </w:r>
      <w:r>
        <w:br/>
      </w:r>
      <w:r>
        <w:rPr>
          <w:rFonts w:ascii="Times New Roman"/>
          <w:b w:val="false"/>
          <w:i w:val="false"/>
          <w:color w:val="000000"/>
          <w:sz w:val="28"/>
        </w:rPr>
        <w:t>
</w:t>
      </w:r>
      <w:r>
        <w:rPr>
          <w:rFonts w:ascii="Times New Roman"/>
          <w:b w:val="false"/>
          <w:i w:val="false"/>
          <w:color w:val="000000"/>
          <w:sz w:val="28"/>
        </w:rPr>
        <w:t>Число случаев заболеваний детей в отчетном году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757"/>
        <w:gridCol w:w="2114"/>
        <w:gridCol w:w="1189"/>
        <w:gridCol w:w="1454"/>
        <w:gridCol w:w="1189"/>
        <w:gridCol w:w="1322"/>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Оныншы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қараудың</w:t>
            </w:r>
            <w:r>
              <w:br/>
            </w:r>
            <w:r>
              <w:rPr>
                <w:rFonts w:ascii="Times New Roman"/>
                <w:b w:val="false"/>
                <w:i w:val="false"/>
                <w:color w:val="000000"/>
                <w:sz w:val="20"/>
              </w:rPr>
              <w:t>
</w:t>
            </w:r>
            <w:r>
              <w:rPr>
                <w:rFonts w:ascii="Times New Roman"/>
                <w:b w:val="false"/>
                <w:i w:val="false"/>
                <w:color w:val="000000"/>
                <w:sz w:val="20"/>
              </w:rPr>
              <w:t>ауруларды</w:t>
            </w:r>
            <w:r>
              <w:br/>
            </w:r>
            <w:r>
              <w:rPr>
                <w:rFonts w:ascii="Times New Roman"/>
                <w:b w:val="false"/>
                <w:i w:val="false"/>
                <w:color w:val="000000"/>
                <w:sz w:val="20"/>
              </w:rPr>
              <w:t>
</w:t>
            </w:r>
            <w:r>
              <w:rPr>
                <w:rFonts w:ascii="Times New Roman"/>
                <w:b w:val="false"/>
                <w:i w:val="false"/>
                <w:color w:val="000000"/>
                <w:sz w:val="20"/>
              </w:rPr>
              <w:t>халықаралық</w:t>
            </w:r>
            <w:r>
              <w:br/>
            </w:r>
            <w:r>
              <w:rPr>
                <w:rFonts w:ascii="Times New Roman"/>
                <w:b w:val="false"/>
                <w:i w:val="false"/>
                <w:color w:val="000000"/>
                <w:sz w:val="20"/>
              </w:rPr>
              <w:t>
</w:t>
            </w:r>
            <w:r>
              <w:rPr>
                <w:rFonts w:ascii="Times New Roman"/>
                <w:b w:val="false"/>
                <w:i w:val="false"/>
                <w:color w:val="000000"/>
                <w:sz w:val="20"/>
              </w:rPr>
              <w:t>жіктеу</w:t>
            </w:r>
            <w:r>
              <w:br/>
            </w:r>
            <w:r>
              <w:rPr>
                <w:rFonts w:ascii="Times New Roman"/>
                <w:b w:val="false"/>
                <w:i w:val="false"/>
                <w:color w:val="000000"/>
                <w:sz w:val="20"/>
              </w:rPr>
              <w:t>
</w:t>
            </w:r>
            <w:r>
              <w:rPr>
                <w:rFonts w:ascii="Times New Roman"/>
                <w:b w:val="false"/>
                <w:i w:val="false"/>
                <w:color w:val="000000"/>
                <w:sz w:val="20"/>
              </w:rPr>
              <w:t>сәйкес коды</w:t>
            </w:r>
            <w:r>
              <w:br/>
            </w:r>
            <w:r>
              <w:rPr>
                <w:rFonts w:ascii="Times New Roman"/>
                <w:b w:val="false"/>
                <w:i w:val="false"/>
                <w:color w:val="000000"/>
                <w:sz w:val="20"/>
              </w:rPr>
              <w:t>
</w:t>
            </w:r>
            <w:r>
              <w:rPr>
                <w:rFonts w:ascii="Times New Roman"/>
                <w:b w:val="false"/>
                <w:i w:val="false"/>
                <w:color w:val="000000"/>
                <w:sz w:val="20"/>
              </w:rPr>
              <w:t>Код согласно</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болезней</w:t>
            </w:r>
            <w:r>
              <w:br/>
            </w:r>
            <w:r>
              <w:rPr>
                <w:rFonts w:ascii="Times New Roman"/>
                <w:b w:val="false"/>
                <w:i w:val="false"/>
                <w:color w:val="000000"/>
                <w:sz w:val="20"/>
              </w:rPr>
              <w:t>
</w:t>
            </w:r>
            <w:r>
              <w:rPr>
                <w:rFonts w:ascii="Times New Roman"/>
                <w:b w:val="false"/>
                <w:i w:val="false"/>
                <w:color w:val="000000"/>
                <w:sz w:val="20"/>
              </w:rPr>
              <w:t>десятого</w:t>
            </w:r>
            <w:r>
              <w:br/>
            </w:r>
            <w:r>
              <w:rPr>
                <w:rFonts w:ascii="Times New Roman"/>
                <w:b w:val="false"/>
                <w:i w:val="false"/>
                <w:color w:val="000000"/>
                <w:sz w:val="20"/>
              </w:rPr>
              <w:t>
</w:t>
            </w:r>
            <w:r>
              <w:rPr>
                <w:rFonts w:ascii="Times New Roman"/>
                <w:b w:val="false"/>
                <w:i w:val="false"/>
                <w:color w:val="000000"/>
                <w:sz w:val="20"/>
              </w:rPr>
              <w:t>пересмотра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нау</w:t>
            </w:r>
            <w:r>
              <w:br/>
            </w:r>
            <w:r>
              <w:rPr>
                <w:rFonts w:ascii="Times New Roman"/>
                <w:b w:val="false"/>
                <w:i w:val="false"/>
                <w:color w:val="000000"/>
                <w:sz w:val="20"/>
              </w:rPr>
              <w:t>
</w:t>
            </w:r>
            <w:r>
              <w:rPr>
                <w:rFonts w:ascii="Times New Roman"/>
                <w:b w:val="false"/>
                <w:i w:val="false"/>
                <w:color w:val="000000"/>
                <w:sz w:val="20"/>
              </w:rPr>
              <w:t>астану</w:t>
            </w:r>
            <w:r>
              <w:br/>
            </w:r>
            <w:r>
              <w:rPr>
                <w:rFonts w:ascii="Times New Roman"/>
                <w:b w:val="false"/>
                <w:i w:val="false"/>
                <w:color w:val="000000"/>
                <w:sz w:val="20"/>
              </w:rPr>
              <w:t>
</w:t>
            </w:r>
            <w:r>
              <w:rPr>
                <w:rFonts w:ascii="Times New Roman"/>
                <w:b w:val="false"/>
                <w:i w:val="false"/>
                <w:color w:val="000000"/>
                <w:sz w:val="20"/>
              </w:rPr>
              <w:t>жағдайлары</w:t>
            </w:r>
            <w:r>
              <w:br/>
            </w:r>
            <w:r>
              <w:rPr>
                <w:rFonts w:ascii="Times New Roman"/>
                <w:b w:val="false"/>
                <w:i w:val="false"/>
                <w:color w:val="000000"/>
                <w:sz w:val="20"/>
              </w:rPr>
              <w:t>
</w:t>
            </w:r>
            <w:r>
              <w:rPr>
                <w:rFonts w:ascii="Times New Roman"/>
                <w:b w:val="false"/>
                <w:i w:val="false"/>
                <w:color w:val="000000"/>
                <w:sz w:val="20"/>
              </w:rPr>
              <w:t>тіркелді,</w:t>
            </w:r>
            <w:r>
              <w:br/>
            </w:r>
            <w:r>
              <w:rPr>
                <w:rFonts w:ascii="Times New Roman"/>
                <w:b w:val="false"/>
                <w:i w:val="false"/>
                <w:color w:val="000000"/>
                <w:sz w:val="20"/>
              </w:rPr>
              <w:t>
</w:t>
            </w: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Зарегистрировано</w:t>
            </w:r>
            <w:r>
              <w:br/>
            </w:r>
            <w:r>
              <w:rPr>
                <w:rFonts w:ascii="Times New Roman"/>
                <w:b w:val="false"/>
                <w:i w:val="false"/>
                <w:color w:val="000000"/>
                <w:sz w:val="20"/>
              </w:rPr>
              <w:t>
</w:t>
            </w:r>
            <w:r>
              <w:rPr>
                <w:rFonts w:ascii="Times New Roman"/>
                <w:b w:val="false"/>
                <w:i w:val="false"/>
                <w:color w:val="000000"/>
                <w:sz w:val="20"/>
              </w:rPr>
              <w:t>случаев</w:t>
            </w:r>
            <w:r>
              <w:br/>
            </w:r>
            <w:r>
              <w:rPr>
                <w:rFonts w:ascii="Times New Roman"/>
                <w:b w:val="false"/>
                <w:i w:val="false"/>
                <w:color w:val="000000"/>
                <w:sz w:val="20"/>
              </w:rPr>
              <w:t>
</w:t>
            </w:r>
            <w:r>
              <w:rPr>
                <w:rFonts w:ascii="Times New Roman"/>
                <w:b w:val="false"/>
                <w:i w:val="false"/>
                <w:color w:val="000000"/>
                <w:sz w:val="20"/>
              </w:rPr>
              <w:t>заболеваний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3 және одан</w:t>
            </w:r>
            <w:r>
              <w:br/>
            </w:r>
            <w:r>
              <w:rPr>
                <w:rFonts w:ascii="Times New Roman"/>
                <w:b w:val="false"/>
                <w:i w:val="false"/>
                <w:color w:val="000000"/>
                <w:sz w:val="20"/>
              </w:rPr>
              <w:t>
</w:t>
            </w:r>
            <w:r>
              <w:rPr>
                <w:rFonts w:ascii="Times New Roman"/>
                <w:b w:val="false"/>
                <w:i w:val="false"/>
                <w:color w:val="000000"/>
                <w:sz w:val="20"/>
              </w:rPr>
              <w:t>үлкен жастағы</w:t>
            </w:r>
            <w:r>
              <w:br/>
            </w:r>
            <w:r>
              <w:rPr>
                <w:rFonts w:ascii="Times New Roman"/>
                <w:b w:val="false"/>
                <w:i w:val="false"/>
                <w:color w:val="000000"/>
                <w:sz w:val="20"/>
              </w:rPr>
              <w:t>
</w:t>
            </w:r>
            <w:r>
              <w:rPr>
                <w:rFonts w:ascii="Times New Roman"/>
                <w:b w:val="false"/>
                <w:i w:val="false"/>
                <w:color w:val="000000"/>
                <w:sz w:val="20"/>
              </w:rPr>
              <w:t>Из них в</w:t>
            </w:r>
            <w:r>
              <w:br/>
            </w:r>
            <w:r>
              <w:rPr>
                <w:rFonts w:ascii="Times New Roman"/>
                <w:b w:val="false"/>
                <w:i w:val="false"/>
                <w:color w:val="000000"/>
                <w:sz w:val="20"/>
              </w:rPr>
              <w:t>
</w:t>
            </w:r>
            <w:r>
              <w:rPr>
                <w:rFonts w:ascii="Times New Roman"/>
                <w:b w:val="false"/>
                <w:i w:val="false"/>
                <w:color w:val="000000"/>
                <w:sz w:val="20"/>
              </w:rPr>
              <w:t>возрасте 3 года</w:t>
            </w:r>
            <w:r>
              <w:br/>
            </w:r>
            <w:r>
              <w:rPr>
                <w:rFonts w:ascii="Times New Roman"/>
                <w:b w:val="false"/>
                <w:i w:val="false"/>
                <w:color w:val="000000"/>
                <w:sz w:val="20"/>
              </w:rPr>
              <w:t>
</w:t>
            </w:r>
            <w:r>
              <w:rPr>
                <w:rFonts w:ascii="Times New Roman"/>
                <w:b w:val="false"/>
                <w:i w:val="false"/>
                <w:color w:val="000000"/>
                <w:sz w:val="20"/>
              </w:rPr>
              <w:t>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девочек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девочек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Аурулар, барлығы</w:t>
            </w:r>
            <w:r>
              <w:br/>
            </w:r>
            <w:r>
              <w:rPr>
                <w:rFonts w:ascii="Times New Roman"/>
                <w:b w:val="false"/>
                <w:i w:val="false"/>
                <w:color w:val="000000"/>
                <w:sz w:val="20"/>
              </w:rPr>
              <w:t>
</w:t>
            </w:r>
            <w:r>
              <w:rPr>
                <w:rFonts w:ascii="Times New Roman"/>
                <w:b w:val="false"/>
                <w:i w:val="false"/>
                <w:color w:val="000000"/>
                <w:sz w:val="20"/>
              </w:rPr>
              <w:t>Всего заболеваний</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шигеллез (бактериялдық</w:t>
            </w:r>
            <w:r>
              <w:br/>
            </w:r>
            <w:r>
              <w:rPr>
                <w:rFonts w:ascii="Times New Roman"/>
                <w:b w:val="false"/>
                <w:i w:val="false"/>
                <w:color w:val="000000"/>
                <w:sz w:val="20"/>
              </w:rPr>
              <w:t>
</w:t>
            </w:r>
            <w:r>
              <w:rPr>
                <w:rFonts w:ascii="Times New Roman"/>
                <w:b w:val="false"/>
                <w:i w:val="false"/>
                <w:color w:val="000000"/>
                <w:sz w:val="20"/>
              </w:rPr>
              <w:t>дизентерия)</w:t>
            </w:r>
            <w:r>
              <w:br/>
            </w:r>
            <w:r>
              <w:rPr>
                <w:rFonts w:ascii="Times New Roman"/>
                <w:b w:val="false"/>
                <w:i w:val="false"/>
                <w:color w:val="000000"/>
                <w:sz w:val="20"/>
              </w:rPr>
              <w:t>
</w:t>
            </w:r>
            <w:r>
              <w:rPr>
                <w:rFonts w:ascii="Times New Roman"/>
                <w:b w:val="false"/>
                <w:i w:val="false"/>
                <w:color w:val="000000"/>
                <w:sz w:val="20"/>
              </w:rPr>
              <w:t>шигеллез (бактериальная дизентерия)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вирустық гепатит</w:t>
            </w:r>
            <w:r>
              <w:br/>
            </w:r>
            <w:r>
              <w:rPr>
                <w:rFonts w:ascii="Times New Roman"/>
                <w:b w:val="false"/>
                <w:i w:val="false"/>
                <w:color w:val="000000"/>
                <w:sz w:val="20"/>
              </w:rPr>
              <w:t>
</w:t>
            </w:r>
            <w:r>
              <w:rPr>
                <w:rFonts w:ascii="Times New Roman"/>
                <w:b w:val="false"/>
                <w:i w:val="false"/>
                <w:color w:val="000000"/>
                <w:sz w:val="20"/>
              </w:rPr>
              <w:t xml:space="preserve">вирусный гепатит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В15-В19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 белгіленбеген</w:t>
            </w:r>
            <w:r>
              <w:br/>
            </w:r>
            <w:r>
              <w:rPr>
                <w:rFonts w:ascii="Times New Roman"/>
                <w:b w:val="false"/>
                <w:i w:val="false"/>
                <w:color w:val="000000"/>
                <w:sz w:val="20"/>
              </w:rPr>
              <w:t>
</w:t>
            </w:r>
            <w:r>
              <w:rPr>
                <w:rFonts w:ascii="Times New Roman"/>
                <w:b w:val="false"/>
                <w:i w:val="false"/>
                <w:color w:val="000000"/>
                <w:sz w:val="20"/>
              </w:rPr>
              <w:t>және дәл белгіленбеген</w:t>
            </w:r>
            <w:r>
              <w:br/>
            </w:r>
            <w:r>
              <w:rPr>
                <w:rFonts w:ascii="Times New Roman"/>
                <w:b w:val="false"/>
                <w:i w:val="false"/>
                <w:color w:val="000000"/>
                <w:sz w:val="20"/>
              </w:rPr>
              <w:t>
</w:t>
            </w:r>
            <w:r>
              <w:rPr>
                <w:rFonts w:ascii="Times New Roman"/>
                <w:b w:val="false"/>
                <w:i w:val="false"/>
                <w:color w:val="000000"/>
                <w:sz w:val="20"/>
              </w:rPr>
              <w:t>қоздырғыштардан пайда</w:t>
            </w:r>
            <w:r>
              <w:br/>
            </w:r>
            <w:r>
              <w:rPr>
                <w:rFonts w:ascii="Times New Roman"/>
                <w:b w:val="false"/>
                <w:i w:val="false"/>
                <w:color w:val="000000"/>
                <w:sz w:val="20"/>
              </w:rPr>
              <w:t>
</w:t>
            </w:r>
            <w:r>
              <w:rPr>
                <w:rFonts w:ascii="Times New Roman"/>
                <w:b w:val="false"/>
                <w:i w:val="false"/>
                <w:color w:val="000000"/>
                <w:sz w:val="20"/>
              </w:rPr>
              <w:t>болған энтерит, колит және</w:t>
            </w:r>
            <w:r>
              <w:br/>
            </w:r>
            <w:r>
              <w:rPr>
                <w:rFonts w:ascii="Times New Roman"/>
                <w:b w:val="false"/>
                <w:i w:val="false"/>
                <w:color w:val="000000"/>
                <w:sz w:val="20"/>
              </w:rPr>
              <w:t>
</w:t>
            </w:r>
            <w:r>
              <w:rPr>
                <w:rFonts w:ascii="Times New Roman"/>
                <w:b w:val="false"/>
                <w:i w:val="false"/>
                <w:color w:val="000000"/>
                <w:sz w:val="20"/>
              </w:rPr>
              <w:t>гастроэнтерит</w:t>
            </w:r>
            <w:r>
              <w:br/>
            </w:r>
            <w:r>
              <w:rPr>
                <w:rFonts w:ascii="Times New Roman"/>
                <w:b w:val="false"/>
                <w:i w:val="false"/>
                <w:color w:val="000000"/>
                <w:sz w:val="20"/>
              </w:rPr>
              <w:t>
</w:t>
            </w:r>
            <w:r>
              <w:rPr>
                <w:rFonts w:ascii="Times New Roman"/>
                <w:b w:val="false"/>
                <w:i w:val="false"/>
                <w:color w:val="000000"/>
                <w:sz w:val="20"/>
              </w:rPr>
              <w:t>энтериты, колиты и</w:t>
            </w:r>
            <w:r>
              <w:br/>
            </w:r>
            <w:r>
              <w:rPr>
                <w:rFonts w:ascii="Times New Roman"/>
                <w:b w:val="false"/>
                <w:i w:val="false"/>
                <w:color w:val="000000"/>
                <w:sz w:val="20"/>
              </w:rPr>
              <w:t>
</w:t>
            </w:r>
            <w:r>
              <w:rPr>
                <w:rFonts w:ascii="Times New Roman"/>
                <w:b w:val="false"/>
                <w:i w:val="false"/>
                <w:color w:val="000000"/>
                <w:sz w:val="20"/>
              </w:rPr>
              <w:t>гастроэнтериты, вызванные</w:t>
            </w:r>
            <w:r>
              <w:br/>
            </w:r>
            <w:r>
              <w:rPr>
                <w:rFonts w:ascii="Times New Roman"/>
                <w:b w:val="false"/>
                <w:i w:val="false"/>
                <w:color w:val="000000"/>
                <w:sz w:val="20"/>
              </w:rPr>
              <w:t>
</w:t>
            </w:r>
            <w:r>
              <w:rPr>
                <w:rFonts w:ascii="Times New Roman"/>
                <w:b w:val="false"/>
                <w:i w:val="false"/>
                <w:color w:val="000000"/>
                <w:sz w:val="20"/>
              </w:rPr>
              <w:t>установленными,</w:t>
            </w:r>
            <w:r>
              <w:br/>
            </w:r>
            <w:r>
              <w:rPr>
                <w:rFonts w:ascii="Times New Roman"/>
                <w:b w:val="false"/>
                <w:i w:val="false"/>
                <w:color w:val="000000"/>
                <w:sz w:val="20"/>
              </w:rPr>
              <w:t>
</w:t>
            </w:r>
            <w:r>
              <w:rPr>
                <w:rFonts w:ascii="Times New Roman"/>
                <w:b w:val="false"/>
                <w:i w:val="false"/>
                <w:color w:val="000000"/>
                <w:sz w:val="20"/>
              </w:rPr>
              <w:t>неустановленными и не точно</w:t>
            </w:r>
            <w:r>
              <w:br/>
            </w:r>
            <w:r>
              <w:rPr>
                <w:rFonts w:ascii="Times New Roman"/>
                <w:b w:val="false"/>
                <w:i w:val="false"/>
                <w:color w:val="000000"/>
                <w:sz w:val="20"/>
              </w:rPr>
              <w:t>
</w:t>
            </w:r>
            <w:r>
              <w:rPr>
                <w:rFonts w:ascii="Times New Roman"/>
                <w:b w:val="false"/>
                <w:i w:val="false"/>
                <w:color w:val="000000"/>
                <w:sz w:val="20"/>
              </w:rPr>
              <w:t>обозначенными возбудителями</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А02.0, А04, А05.0, А05.2-А05.9, А08, А09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скарлатина</w:t>
            </w:r>
            <w:r>
              <w:br/>
            </w:r>
            <w:r>
              <w:rPr>
                <w:rFonts w:ascii="Times New Roman"/>
                <w:b w:val="false"/>
                <w:i w:val="false"/>
                <w:color w:val="000000"/>
                <w:sz w:val="20"/>
              </w:rPr>
              <w:t>
</w:t>
            </w:r>
            <w:r>
              <w:rPr>
                <w:rFonts w:ascii="Times New Roman"/>
                <w:b w:val="false"/>
                <w:i w:val="false"/>
                <w:color w:val="000000"/>
                <w:sz w:val="20"/>
              </w:rPr>
              <w:t xml:space="preserve">скарлатина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эпидемиялық паротит</w:t>
            </w:r>
            <w:r>
              <w:br/>
            </w:r>
            <w:r>
              <w:rPr>
                <w:rFonts w:ascii="Times New Roman"/>
                <w:b w:val="false"/>
                <w:i w:val="false"/>
                <w:color w:val="000000"/>
                <w:sz w:val="20"/>
              </w:rPr>
              <w:t>
</w:t>
            </w:r>
            <w:r>
              <w:rPr>
                <w:rFonts w:ascii="Times New Roman"/>
                <w:b w:val="false"/>
                <w:i w:val="false"/>
                <w:color w:val="000000"/>
                <w:sz w:val="20"/>
              </w:rPr>
              <w:t>(свинка)</w:t>
            </w:r>
            <w:r>
              <w:br/>
            </w:r>
            <w:r>
              <w:rPr>
                <w:rFonts w:ascii="Times New Roman"/>
                <w:b w:val="false"/>
                <w:i w:val="false"/>
                <w:color w:val="000000"/>
                <w:sz w:val="20"/>
              </w:rPr>
              <w:t>
</w:t>
            </w:r>
            <w:r>
              <w:rPr>
                <w:rFonts w:ascii="Times New Roman"/>
                <w:b w:val="false"/>
                <w:i w:val="false"/>
                <w:color w:val="000000"/>
                <w:sz w:val="20"/>
              </w:rPr>
              <w:t>эпидемический паротит (свинка)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қызылша шешек </w:t>
            </w:r>
            <w:r>
              <w:br/>
            </w:r>
            <w:r>
              <w:rPr>
                <w:rFonts w:ascii="Times New Roman"/>
                <w:b w:val="false"/>
                <w:i w:val="false"/>
                <w:color w:val="000000"/>
                <w:sz w:val="20"/>
              </w:rPr>
              <w:t>
</w:t>
            </w:r>
            <w:r>
              <w:rPr>
                <w:rFonts w:ascii="Times New Roman"/>
                <w:b w:val="false"/>
                <w:i w:val="false"/>
                <w:color w:val="000000"/>
                <w:sz w:val="20"/>
              </w:rPr>
              <w:t>ветрянная оспа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асқынған тонзиллит (баспа)</w:t>
            </w:r>
            <w:r>
              <w:br/>
            </w:r>
            <w:r>
              <w:rPr>
                <w:rFonts w:ascii="Times New Roman"/>
                <w:b w:val="false"/>
                <w:i w:val="false"/>
                <w:color w:val="000000"/>
                <w:sz w:val="20"/>
              </w:rPr>
              <w:t>
</w:t>
            </w:r>
            <w:r>
              <w:rPr>
                <w:rFonts w:ascii="Times New Roman"/>
                <w:b w:val="false"/>
                <w:i w:val="false"/>
                <w:color w:val="000000"/>
                <w:sz w:val="20"/>
              </w:rPr>
              <w:t xml:space="preserve">острый тонзилит (ангина)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тұмау және жоғары тыныс</w:t>
            </w:r>
            <w:r>
              <w:br/>
            </w:r>
            <w:r>
              <w:rPr>
                <w:rFonts w:ascii="Times New Roman"/>
                <w:b w:val="false"/>
                <w:i w:val="false"/>
                <w:color w:val="000000"/>
                <w:sz w:val="20"/>
              </w:rPr>
              <w:t>
</w:t>
            </w:r>
            <w:r>
              <w:rPr>
                <w:rFonts w:ascii="Times New Roman"/>
                <w:b w:val="false"/>
                <w:i w:val="false"/>
                <w:color w:val="000000"/>
                <w:sz w:val="20"/>
              </w:rPr>
              <w:t>жолдарының өткір жұқпалары</w:t>
            </w:r>
            <w:r>
              <w:br/>
            </w:r>
            <w:r>
              <w:rPr>
                <w:rFonts w:ascii="Times New Roman"/>
                <w:b w:val="false"/>
                <w:i w:val="false"/>
                <w:color w:val="000000"/>
                <w:sz w:val="20"/>
              </w:rPr>
              <w:t>
</w:t>
            </w:r>
            <w:r>
              <w:rPr>
                <w:rFonts w:ascii="Times New Roman"/>
                <w:b w:val="false"/>
                <w:i w:val="false"/>
                <w:color w:val="000000"/>
                <w:sz w:val="20"/>
              </w:rPr>
              <w:t>грипп и острые инфекции</w:t>
            </w:r>
            <w:r>
              <w:br/>
            </w:r>
            <w:r>
              <w:rPr>
                <w:rFonts w:ascii="Times New Roman"/>
                <w:b w:val="false"/>
                <w:i w:val="false"/>
                <w:color w:val="000000"/>
                <w:sz w:val="20"/>
              </w:rPr>
              <w:t>
</w:t>
            </w:r>
            <w:r>
              <w:rPr>
                <w:rFonts w:ascii="Times New Roman"/>
                <w:b w:val="false"/>
                <w:i w:val="false"/>
                <w:color w:val="000000"/>
                <w:sz w:val="20"/>
              </w:rPr>
              <w:t xml:space="preserve">верхних дыхательных путей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J06, J10-J11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өкпенің қабынуы</w:t>
            </w:r>
            <w:r>
              <w:br/>
            </w:r>
            <w:r>
              <w:rPr>
                <w:rFonts w:ascii="Times New Roman"/>
                <w:b w:val="false"/>
                <w:i w:val="false"/>
                <w:color w:val="000000"/>
                <w:sz w:val="20"/>
              </w:rPr>
              <w:t>
</w:t>
            </w:r>
            <w:r>
              <w:rPr>
                <w:rFonts w:ascii="Times New Roman"/>
                <w:b w:val="false"/>
                <w:i w:val="false"/>
                <w:color w:val="000000"/>
                <w:sz w:val="20"/>
              </w:rPr>
              <w:t xml:space="preserve">пневмония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J12-J16, J18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жарақаттар, уланулар және</w:t>
            </w:r>
            <w:r>
              <w:br/>
            </w:r>
            <w:r>
              <w:rPr>
                <w:rFonts w:ascii="Times New Roman"/>
                <w:b w:val="false"/>
                <w:i w:val="false"/>
                <w:color w:val="000000"/>
                <w:sz w:val="20"/>
              </w:rPr>
              <w:t>
</w:t>
            </w:r>
            <w:r>
              <w:rPr>
                <w:rFonts w:ascii="Times New Roman"/>
                <w:b w:val="false"/>
                <w:i w:val="false"/>
                <w:color w:val="000000"/>
                <w:sz w:val="20"/>
              </w:rPr>
              <w:t>сыртқы себептер әсерінің</w:t>
            </w:r>
            <w:r>
              <w:br/>
            </w:r>
            <w:r>
              <w:rPr>
                <w:rFonts w:ascii="Times New Roman"/>
                <w:b w:val="false"/>
                <w:i w:val="false"/>
                <w:color w:val="000000"/>
                <w:sz w:val="20"/>
              </w:rPr>
              <w:t>
</w:t>
            </w:r>
            <w:r>
              <w:rPr>
                <w:rFonts w:ascii="Times New Roman"/>
                <w:b w:val="false"/>
                <w:i w:val="false"/>
                <w:color w:val="000000"/>
                <w:sz w:val="20"/>
              </w:rPr>
              <w:t>бірқатар басқа салдарлары</w:t>
            </w:r>
            <w:r>
              <w:br/>
            </w:r>
            <w:r>
              <w:rPr>
                <w:rFonts w:ascii="Times New Roman"/>
                <w:b w:val="false"/>
                <w:i w:val="false"/>
                <w:color w:val="000000"/>
                <w:sz w:val="20"/>
              </w:rPr>
              <w:t>
</w:t>
            </w:r>
            <w:r>
              <w:rPr>
                <w:rFonts w:ascii="Times New Roman"/>
                <w:b w:val="false"/>
                <w:i w:val="false"/>
                <w:color w:val="000000"/>
                <w:sz w:val="20"/>
              </w:rPr>
              <w:t>травмы, отравления  и</w:t>
            </w:r>
            <w:r>
              <w:br/>
            </w:r>
            <w:r>
              <w:rPr>
                <w:rFonts w:ascii="Times New Roman"/>
                <w:b w:val="false"/>
                <w:i w:val="false"/>
                <w:color w:val="000000"/>
                <w:sz w:val="20"/>
              </w:rPr>
              <w:t>
</w:t>
            </w:r>
            <w:r>
              <w:rPr>
                <w:rFonts w:ascii="Times New Roman"/>
                <w:b w:val="false"/>
                <w:i w:val="false"/>
                <w:color w:val="000000"/>
                <w:sz w:val="20"/>
              </w:rPr>
              <w:t>некоторые другие последствия</w:t>
            </w:r>
            <w:r>
              <w:br/>
            </w:r>
            <w:r>
              <w:rPr>
                <w:rFonts w:ascii="Times New Roman"/>
                <w:b w:val="false"/>
                <w:i w:val="false"/>
                <w:color w:val="000000"/>
                <w:sz w:val="20"/>
              </w:rPr>
              <w:t>
</w:t>
            </w:r>
            <w:r>
              <w:rPr>
                <w:rFonts w:ascii="Times New Roman"/>
                <w:b w:val="false"/>
                <w:i w:val="false"/>
                <w:color w:val="000000"/>
                <w:sz w:val="20"/>
              </w:rPr>
              <w:t>воздействия внешних причин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S00-T88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аурулар</w:t>
            </w:r>
            <w:r>
              <w:br/>
            </w:r>
            <w:r>
              <w:rPr>
                <w:rFonts w:ascii="Times New Roman"/>
                <w:b w:val="false"/>
                <w:i w:val="false"/>
                <w:color w:val="000000"/>
                <w:sz w:val="20"/>
              </w:rPr>
              <w:t>
</w:t>
            </w:r>
            <w:r>
              <w:rPr>
                <w:rFonts w:ascii="Times New Roman"/>
                <w:b w:val="false"/>
                <w:i w:val="false"/>
                <w:color w:val="000000"/>
                <w:sz w:val="20"/>
              </w:rPr>
              <w:t xml:space="preserve">другие заболевания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8"/>
    <w:p>
      <w:pPr>
        <w:spacing w:after="0"/>
        <w:ind w:left="0"/>
        <w:jc w:val="both"/>
      </w:pP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w:t>
      </w:r>
      <w:r>
        <w:rPr>
          <w:rFonts w:ascii="Times New Roman"/>
          <w:b/>
          <w:i w:val="false"/>
          <w:color w:val="000000"/>
          <w:sz w:val="28"/>
        </w:rPr>
        <w:t xml:space="preserve"> Есепті жылдың соңында мектепке дейінгі ұйымдардағы қызметкерлер саны және олардың білім деңгейі</w:t>
      </w:r>
      <w:r>
        <w:br/>
      </w:r>
      <w:r>
        <w:rPr>
          <w:rFonts w:ascii="Times New Roman"/>
          <w:b w:val="false"/>
          <w:i w:val="false"/>
          <w:color w:val="000000"/>
          <w:sz w:val="28"/>
        </w:rPr>
        <w:t>
</w:t>
      </w:r>
      <w:r>
        <w:rPr>
          <w:rFonts w:ascii="Times New Roman"/>
          <w:b w:val="false"/>
          <w:i w:val="false"/>
          <w:color w:val="000000"/>
          <w:sz w:val="28"/>
        </w:rPr>
        <w:t>Численность работников дошкольных организаций и их образовательный уровень на конец отчетного 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564"/>
        <w:gridCol w:w="1013"/>
        <w:gridCol w:w="887"/>
        <w:gridCol w:w="1394"/>
        <w:gridCol w:w="1268"/>
        <w:gridCol w:w="1014"/>
        <w:gridCol w:w="1142"/>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 ки</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керлер,</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человек</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женщин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білімі бар</w:t>
            </w:r>
            <w:r>
              <w:br/>
            </w:r>
            <w:r>
              <w:rPr>
                <w:rFonts w:ascii="Times New Roman"/>
                <w:b w:val="false"/>
                <w:i w:val="false"/>
                <w:color w:val="000000"/>
                <w:sz w:val="20"/>
              </w:rPr>
              <w:t>
</w:t>
            </w:r>
            <w:r>
              <w:rPr>
                <w:rFonts w:ascii="Times New Roman"/>
                <w:b w:val="false"/>
                <w:i w:val="false"/>
                <w:color w:val="000000"/>
                <w:sz w:val="20"/>
              </w:rPr>
              <w:t>Из них имеют образование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законченное</w:t>
            </w:r>
            <w:r>
              <w:br/>
            </w:r>
            <w:r>
              <w:rPr>
                <w:rFonts w:ascii="Times New Roman"/>
                <w:b w:val="false"/>
                <w:i w:val="false"/>
                <w:color w:val="000000"/>
                <w:sz w:val="20"/>
              </w:rPr>
              <w:t>
</w:t>
            </w:r>
            <w:r>
              <w:rPr>
                <w:rFonts w:ascii="Times New Roman"/>
                <w:b w:val="false"/>
                <w:i w:val="false"/>
                <w:color w:val="000000"/>
                <w:sz w:val="20"/>
              </w:rPr>
              <w:t>высшее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оқиды</w:t>
            </w:r>
            <w:r>
              <w:br/>
            </w:r>
            <w:r>
              <w:rPr>
                <w:rFonts w:ascii="Times New Roman"/>
                <w:b w:val="false"/>
                <w:i w:val="false"/>
                <w:color w:val="000000"/>
                <w:sz w:val="20"/>
              </w:rPr>
              <w:t>
</w:t>
            </w:r>
            <w:r>
              <w:rPr>
                <w:rFonts w:ascii="Times New Roman"/>
                <w:b w:val="false"/>
                <w:i w:val="false"/>
                <w:color w:val="000000"/>
                <w:sz w:val="20"/>
              </w:rPr>
              <w:t>обучаются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ВУЗе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кәсіптік</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профессиональное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педагогикалық</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педагогическое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 қызметкерлер, барлығы</w:t>
            </w:r>
            <w:r>
              <w:br/>
            </w:r>
            <w:r>
              <w:rPr>
                <w:rFonts w:ascii="Times New Roman"/>
                <w:b w:val="false"/>
                <w:i w:val="false"/>
                <w:color w:val="000000"/>
                <w:sz w:val="20"/>
              </w:rPr>
              <w:t>
</w:t>
            </w:r>
            <w:r>
              <w:rPr>
                <w:rFonts w:ascii="Times New Roman"/>
                <w:b w:val="false"/>
                <w:i w:val="false"/>
                <w:color w:val="000000"/>
                <w:sz w:val="20"/>
              </w:rPr>
              <w:t>педагогический персонал, 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меңгерушілер</w:t>
            </w:r>
            <w:r>
              <w:br/>
            </w:r>
            <w:r>
              <w:rPr>
                <w:rFonts w:ascii="Times New Roman"/>
                <w:b w:val="false"/>
                <w:i w:val="false"/>
                <w:color w:val="000000"/>
                <w:sz w:val="20"/>
              </w:rPr>
              <w:t>
</w:t>
            </w:r>
            <w:r>
              <w:rPr>
                <w:rFonts w:ascii="Times New Roman"/>
                <w:b w:val="false"/>
                <w:i w:val="false"/>
                <w:color w:val="000000"/>
                <w:sz w:val="20"/>
              </w:rPr>
              <w:t>заведующие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тәрбиешілер</w:t>
            </w:r>
            <w:r>
              <w:br/>
            </w:r>
            <w:r>
              <w:rPr>
                <w:rFonts w:ascii="Times New Roman"/>
                <w:b w:val="false"/>
                <w:i w:val="false"/>
                <w:color w:val="000000"/>
                <w:sz w:val="20"/>
              </w:rPr>
              <w:t>
</w:t>
            </w:r>
            <w:r>
              <w:rPr>
                <w:rFonts w:ascii="Times New Roman"/>
                <w:b w:val="false"/>
                <w:i w:val="false"/>
                <w:color w:val="000000"/>
                <w:sz w:val="20"/>
              </w:rPr>
              <w:t>воспитатели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аға тәрбиешілер</w:t>
            </w:r>
            <w:r>
              <w:br/>
            </w:r>
            <w:r>
              <w:rPr>
                <w:rFonts w:ascii="Times New Roman"/>
                <w:b w:val="false"/>
                <w:i w:val="false"/>
                <w:color w:val="000000"/>
                <w:sz w:val="20"/>
              </w:rPr>
              <w:t>
</w:t>
            </w:r>
            <w:r>
              <w:rPr>
                <w:rFonts w:ascii="Times New Roman"/>
                <w:b w:val="false"/>
                <w:i w:val="false"/>
                <w:color w:val="000000"/>
                <w:sz w:val="20"/>
              </w:rPr>
              <w:t>(тәрбиеші-әдіскерлер)</w:t>
            </w:r>
            <w:r>
              <w:br/>
            </w:r>
            <w:r>
              <w:rPr>
                <w:rFonts w:ascii="Times New Roman"/>
                <w:b w:val="false"/>
                <w:i w:val="false"/>
                <w:color w:val="000000"/>
                <w:sz w:val="20"/>
              </w:rPr>
              <w:t>
</w:t>
            </w:r>
            <w:r>
              <w:rPr>
                <w:rFonts w:ascii="Times New Roman"/>
                <w:b w:val="false"/>
                <w:i w:val="false"/>
                <w:color w:val="000000"/>
                <w:sz w:val="20"/>
              </w:rPr>
              <w:t>из них старшие воспитатели</w:t>
            </w:r>
            <w:r>
              <w:br/>
            </w:r>
            <w:r>
              <w:rPr>
                <w:rFonts w:ascii="Times New Roman"/>
                <w:b w:val="false"/>
                <w:i w:val="false"/>
                <w:color w:val="000000"/>
                <w:sz w:val="20"/>
              </w:rPr>
              <w:t>
</w:t>
            </w:r>
            <w:r>
              <w:rPr>
                <w:rFonts w:ascii="Times New Roman"/>
                <w:b w:val="false"/>
                <w:i w:val="false"/>
                <w:color w:val="000000"/>
                <w:sz w:val="20"/>
              </w:rPr>
              <w:t>(воспитатели-методисты)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 жетекшілері</w:t>
            </w:r>
            <w:r>
              <w:br/>
            </w:r>
            <w:r>
              <w:rPr>
                <w:rFonts w:ascii="Times New Roman"/>
                <w:b w:val="false"/>
                <w:i w:val="false"/>
                <w:color w:val="000000"/>
                <w:sz w:val="20"/>
              </w:rPr>
              <w:t>
</w:t>
            </w:r>
            <w:r>
              <w:rPr>
                <w:rFonts w:ascii="Times New Roman"/>
                <w:b w:val="false"/>
                <w:i w:val="false"/>
                <w:color w:val="000000"/>
                <w:sz w:val="20"/>
              </w:rPr>
              <w:t>музыкальные руководители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дефектолог-мұғалімдерь</w:t>
            </w:r>
            <w:r>
              <w:br/>
            </w:r>
            <w:r>
              <w:rPr>
                <w:rFonts w:ascii="Times New Roman"/>
                <w:b w:val="false"/>
                <w:i w:val="false"/>
                <w:color w:val="000000"/>
                <w:sz w:val="20"/>
              </w:rPr>
              <w:t>
</w:t>
            </w:r>
            <w:r>
              <w:rPr>
                <w:rFonts w:ascii="Times New Roman"/>
                <w:b w:val="false"/>
                <w:i w:val="false"/>
                <w:color w:val="000000"/>
                <w:sz w:val="20"/>
              </w:rPr>
              <w:t>учителя-дефектологи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дефектологиялық</w:t>
            </w:r>
            <w:r>
              <w:br/>
            </w:r>
            <w:r>
              <w:rPr>
                <w:rFonts w:ascii="Times New Roman"/>
                <w:b w:val="false"/>
                <w:i w:val="false"/>
                <w:color w:val="000000"/>
                <w:sz w:val="20"/>
              </w:rPr>
              <w:t>
</w:t>
            </w:r>
            <w:r>
              <w:rPr>
                <w:rFonts w:ascii="Times New Roman"/>
                <w:b w:val="false"/>
                <w:i w:val="false"/>
                <w:color w:val="000000"/>
                <w:sz w:val="20"/>
              </w:rPr>
              <w:t>білімімен</w:t>
            </w:r>
            <w:r>
              <w:br/>
            </w:r>
            <w:r>
              <w:rPr>
                <w:rFonts w:ascii="Times New Roman"/>
                <w:b w:val="false"/>
                <w:i w:val="false"/>
                <w:color w:val="000000"/>
                <w:sz w:val="20"/>
              </w:rPr>
              <w:t>
</w:t>
            </w:r>
            <w:r>
              <w:rPr>
                <w:rFonts w:ascii="Times New Roman"/>
                <w:b w:val="false"/>
                <w:i w:val="false"/>
                <w:color w:val="000000"/>
                <w:sz w:val="20"/>
              </w:rPr>
              <w:t>из них с дефектологическим</w:t>
            </w:r>
            <w:r>
              <w:br/>
            </w:r>
            <w:r>
              <w:rPr>
                <w:rFonts w:ascii="Times New Roman"/>
                <w:b w:val="false"/>
                <w:i w:val="false"/>
                <w:color w:val="000000"/>
                <w:sz w:val="20"/>
              </w:rPr>
              <w:t>
</w:t>
            </w:r>
            <w:r>
              <w:rPr>
                <w:rFonts w:ascii="Times New Roman"/>
                <w:b w:val="false"/>
                <w:i w:val="false"/>
                <w:color w:val="000000"/>
                <w:sz w:val="20"/>
              </w:rPr>
              <w:t xml:space="preserve">образованием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логопед-мұғалімдер</w:t>
            </w:r>
            <w:r>
              <w:br/>
            </w:r>
            <w:r>
              <w:rPr>
                <w:rFonts w:ascii="Times New Roman"/>
                <w:b w:val="false"/>
                <w:i w:val="false"/>
                <w:color w:val="000000"/>
                <w:sz w:val="20"/>
              </w:rPr>
              <w:t>
</w:t>
            </w:r>
            <w:r>
              <w:rPr>
                <w:rFonts w:ascii="Times New Roman"/>
                <w:b w:val="false"/>
                <w:i w:val="false"/>
                <w:color w:val="000000"/>
                <w:sz w:val="20"/>
              </w:rPr>
              <w:t>учителя-логопеды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дефектологиялық</w:t>
            </w:r>
            <w:r>
              <w:br/>
            </w:r>
            <w:r>
              <w:rPr>
                <w:rFonts w:ascii="Times New Roman"/>
                <w:b w:val="false"/>
                <w:i w:val="false"/>
                <w:color w:val="000000"/>
                <w:sz w:val="20"/>
              </w:rPr>
              <w:t>
</w:t>
            </w:r>
            <w:r>
              <w:rPr>
                <w:rFonts w:ascii="Times New Roman"/>
                <w:b w:val="false"/>
                <w:i w:val="false"/>
                <w:color w:val="000000"/>
                <w:sz w:val="20"/>
              </w:rPr>
              <w:t>білімімен</w:t>
            </w:r>
            <w:r>
              <w:br/>
            </w:r>
            <w:r>
              <w:rPr>
                <w:rFonts w:ascii="Times New Roman"/>
                <w:b w:val="false"/>
                <w:i w:val="false"/>
                <w:color w:val="000000"/>
                <w:sz w:val="20"/>
              </w:rPr>
              <w:t>
</w:t>
            </w:r>
            <w:r>
              <w:rPr>
                <w:rFonts w:ascii="Times New Roman"/>
                <w:b w:val="false"/>
                <w:i w:val="false"/>
                <w:color w:val="000000"/>
                <w:sz w:val="20"/>
              </w:rPr>
              <w:t xml:space="preserve">из них с дефектологическим образованием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педагогтар</w:t>
            </w:r>
            <w:r>
              <w:br/>
            </w:r>
            <w:r>
              <w:rPr>
                <w:rFonts w:ascii="Times New Roman"/>
                <w:b w:val="false"/>
                <w:i w:val="false"/>
                <w:color w:val="000000"/>
                <w:sz w:val="20"/>
              </w:rPr>
              <w:t>
</w:t>
            </w:r>
            <w:r>
              <w:rPr>
                <w:rFonts w:ascii="Times New Roman"/>
                <w:b w:val="false"/>
                <w:i w:val="false"/>
                <w:color w:val="000000"/>
                <w:sz w:val="20"/>
              </w:rPr>
              <w:t>другие педагоги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медбикелер, барлығы</w:t>
            </w:r>
            <w:r>
              <w:br/>
            </w:r>
            <w:r>
              <w:rPr>
                <w:rFonts w:ascii="Times New Roman"/>
                <w:b w:val="false"/>
                <w:i w:val="false"/>
                <w:color w:val="000000"/>
                <w:sz w:val="20"/>
              </w:rPr>
              <w:t>
</w:t>
            </w:r>
            <w:r>
              <w:rPr>
                <w:rFonts w:ascii="Times New Roman"/>
                <w:b w:val="false"/>
                <w:i w:val="false"/>
                <w:color w:val="000000"/>
                <w:sz w:val="20"/>
              </w:rPr>
              <w:t>медицинские сестры, всего</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тәрбиешілердің көмекшілері</w:t>
            </w:r>
            <w:r>
              <w:br/>
            </w:r>
            <w:r>
              <w:rPr>
                <w:rFonts w:ascii="Times New Roman"/>
                <w:b w:val="false"/>
                <w:i w:val="false"/>
                <w:color w:val="000000"/>
                <w:sz w:val="20"/>
              </w:rPr>
              <w:t>
</w:t>
            </w:r>
            <w:r>
              <w:rPr>
                <w:rFonts w:ascii="Times New Roman"/>
                <w:b w:val="false"/>
                <w:i w:val="false"/>
                <w:color w:val="000000"/>
                <w:sz w:val="20"/>
              </w:rPr>
              <w:t>помощники воспитателей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аспаздар</w:t>
            </w:r>
            <w:r>
              <w:br/>
            </w:r>
            <w:r>
              <w:rPr>
                <w:rFonts w:ascii="Times New Roman"/>
                <w:b w:val="false"/>
                <w:i w:val="false"/>
                <w:color w:val="000000"/>
                <w:sz w:val="20"/>
              </w:rPr>
              <w:t>
</w:t>
            </w:r>
            <w:r>
              <w:rPr>
                <w:rFonts w:ascii="Times New Roman"/>
                <w:b w:val="false"/>
                <w:i w:val="false"/>
                <w:color w:val="000000"/>
                <w:sz w:val="20"/>
              </w:rPr>
              <w:t>повара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қызметтер</w:t>
            </w:r>
            <w:r>
              <w:br/>
            </w:r>
            <w:r>
              <w:rPr>
                <w:rFonts w:ascii="Times New Roman"/>
                <w:b w:val="false"/>
                <w:i w:val="false"/>
                <w:color w:val="000000"/>
                <w:sz w:val="20"/>
              </w:rPr>
              <w:t>
</w:t>
            </w:r>
            <w:r>
              <w:rPr>
                <w:rFonts w:ascii="Times New Roman"/>
                <w:b w:val="false"/>
                <w:i w:val="false"/>
                <w:color w:val="000000"/>
                <w:sz w:val="20"/>
              </w:rPr>
              <w:t xml:space="preserve">другие должности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жүктемемен жұмыс</w:t>
            </w:r>
            <w:r>
              <w:br/>
            </w:r>
            <w:r>
              <w:rPr>
                <w:rFonts w:ascii="Times New Roman"/>
                <w:b w:val="false"/>
                <w:i w:val="false"/>
                <w:color w:val="000000"/>
                <w:sz w:val="20"/>
              </w:rPr>
              <w:t>
</w:t>
            </w:r>
            <w:r>
              <w:rPr>
                <w:rFonts w:ascii="Times New Roman"/>
                <w:b w:val="false"/>
                <w:i w:val="false"/>
                <w:color w:val="000000"/>
                <w:sz w:val="20"/>
              </w:rPr>
              <w:t>істейтін 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педагогический персонал,</w:t>
            </w:r>
            <w:r>
              <w:br/>
            </w:r>
            <w:r>
              <w:rPr>
                <w:rFonts w:ascii="Times New Roman"/>
                <w:b w:val="false"/>
                <w:i w:val="false"/>
                <w:color w:val="000000"/>
                <w:sz w:val="20"/>
              </w:rPr>
              <w:t>
</w:t>
            </w:r>
            <w:r>
              <w:rPr>
                <w:rFonts w:ascii="Times New Roman"/>
                <w:b w:val="false"/>
                <w:i w:val="false"/>
                <w:color w:val="000000"/>
                <w:sz w:val="20"/>
              </w:rPr>
              <w:t>работающий с полной нагрузкой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жүктемемен жұмыс</w:t>
            </w:r>
            <w:r>
              <w:br/>
            </w:r>
            <w:r>
              <w:rPr>
                <w:rFonts w:ascii="Times New Roman"/>
                <w:b w:val="false"/>
                <w:i w:val="false"/>
                <w:color w:val="000000"/>
                <w:sz w:val="20"/>
              </w:rPr>
              <w:t>
</w:t>
            </w:r>
            <w:r>
              <w:rPr>
                <w:rFonts w:ascii="Times New Roman"/>
                <w:b w:val="false"/>
                <w:i w:val="false"/>
                <w:color w:val="000000"/>
                <w:sz w:val="20"/>
              </w:rPr>
              <w:t>істейтін педагог қызметкерлер</w:t>
            </w:r>
            <w:r>
              <w:br/>
            </w:r>
            <w:r>
              <w:rPr>
                <w:rFonts w:ascii="Times New Roman"/>
                <w:b w:val="false"/>
                <w:i w:val="false"/>
                <w:color w:val="000000"/>
                <w:sz w:val="20"/>
              </w:rPr>
              <w:t>
</w:t>
            </w:r>
            <w:r>
              <w:rPr>
                <w:rFonts w:ascii="Times New Roman"/>
                <w:b w:val="false"/>
                <w:i w:val="false"/>
                <w:color w:val="000000"/>
                <w:sz w:val="20"/>
              </w:rPr>
              <w:t>педагогический персонал,</w:t>
            </w:r>
            <w:r>
              <w:br/>
            </w:r>
            <w:r>
              <w:rPr>
                <w:rFonts w:ascii="Times New Roman"/>
                <w:b w:val="false"/>
                <w:i w:val="false"/>
                <w:color w:val="000000"/>
                <w:sz w:val="20"/>
              </w:rPr>
              <w:t>
</w:t>
            </w:r>
            <w:r>
              <w:rPr>
                <w:rFonts w:ascii="Times New Roman"/>
                <w:b w:val="false"/>
                <w:i w:val="false"/>
                <w:color w:val="000000"/>
                <w:sz w:val="20"/>
              </w:rPr>
              <w:t>работающий с неполной нагрузкой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9"/>
    <w:p>
      <w:pPr>
        <w:spacing w:after="0"/>
        <w:ind w:left="0"/>
        <w:jc w:val="both"/>
      </w:pPr>
      <w:r>
        <w:rPr>
          <w:rFonts w:ascii="Times New Roman"/>
          <w:b w:val="false"/>
          <w:i w:val="false"/>
          <w:color w:val="000000"/>
          <w:sz w:val="28"/>
        </w:rPr>
        <w:t>
</w:t>
      </w:r>
      <w:r>
        <w:rPr>
          <w:rFonts w:ascii="Times New Roman"/>
          <w:b/>
          <w:i w:val="false"/>
          <w:color w:val="000000"/>
          <w:sz w:val="28"/>
        </w:rPr>
        <w:t>7. Мектепке дейінгі ұйымдағы қызметкерлердің педагогикалық еңбек өтілі</w:t>
      </w:r>
      <w:r>
        <w:br/>
      </w:r>
      <w:r>
        <w:rPr>
          <w:rFonts w:ascii="Times New Roman"/>
          <w:b w:val="false"/>
          <w:i w:val="false"/>
          <w:color w:val="000000"/>
          <w:sz w:val="28"/>
        </w:rPr>
        <w:t>
</w:t>
      </w:r>
      <w:r>
        <w:rPr>
          <w:rFonts w:ascii="Times New Roman"/>
          <w:b w:val="false"/>
          <w:i w:val="false"/>
          <w:color w:val="000000"/>
          <w:sz w:val="28"/>
        </w:rPr>
        <w:t>Стаж педагогической работы работников дошкольной организации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470"/>
        <w:gridCol w:w="2135"/>
        <w:gridCol w:w="2136"/>
        <w:gridCol w:w="2136"/>
        <w:gridCol w:w="2136"/>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жылға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5 лет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жылдан 10</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5 до 10</w:t>
            </w:r>
            <w:r>
              <w:br/>
            </w:r>
            <w:r>
              <w:rPr>
                <w:rFonts w:ascii="Times New Roman"/>
                <w:b w:val="false"/>
                <w:i w:val="false"/>
                <w:color w:val="000000"/>
                <w:sz w:val="20"/>
              </w:rPr>
              <w:t>
</w:t>
            </w:r>
            <w:r>
              <w:rPr>
                <w:rFonts w:ascii="Times New Roman"/>
                <w:b w:val="false"/>
                <w:i w:val="false"/>
                <w:color w:val="000000"/>
                <w:sz w:val="20"/>
              </w:rPr>
              <w:t>лет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жылдан</w:t>
            </w:r>
            <w:r>
              <w:br/>
            </w:r>
            <w:r>
              <w:rPr>
                <w:rFonts w:ascii="Times New Roman"/>
                <w:b w:val="false"/>
                <w:i w:val="false"/>
                <w:color w:val="000000"/>
                <w:sz w:val="20"/>
              </w:rPr>
              <w:t>
</w:t>
            </w:r>
            <w:r>
              <w:rPr>
                <w:rFonts w:ascii="Times New Roman"/>
                <w:b w:val="false"/>
                <w:i w:val="false"/>
                <w:color w:val="000000"/>
                <w:sz w:val="20"/>
              </w:rPr>
              <w:t>15 жылға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10 до 15</w:t>
            </w:r>
            <w:r>
              <w:br/>
            </w:r>
            <w:r>
              <w:rPr>
                <w:rFonts w:ascii="Times New Roman"/>
                <w:b w:val="false"/>
                <w:i w:val="false"/>
                <w:color w:val="000000"/>
                <w:sz w:val="20"/>
              </w:rPr>
              <w:t>
</w:t>
            </w:r>
            <w:r>
              <w:rPr>
                <w:rFonts w:ascii="Times New Roman"/>
                <w:b w:val="false"/>
                <w:i w:val="false"/>
                <w:color w:val="000000"/>
                <w:sz w:val="20"/>
              </w:rPr>
              <w:t>лет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жыл және</w:t>
            </w:r>
            <w:r>
              <w:br/>
            </w:r>
            <w:r>
              <w:rPr>
                <w:rFonts w:ascii="Times New Roman"/>
                <w:b w:val="false"/>
                <w:i w:val="false"/>
                <w:color w:val="000000"/>
                <w:sz w:val="20"/>
              </w:rPr>
              <w:t>
</w:t>
            </w:r>
            <w:r>
              <w:rPr>
                <w:rFonts w:ascii="Times New Roman"/>
                <w:b w:val="false"/>
                <w:i w:val="false"/>
                <w:color w:val="000000"/>
                <w:sz w:val="20"/>
              </w:rPr>
              <w:t>одан да</w:t>
            </w:r>
            <w:r>
              <w:br/>
            </w:r>
            <w:r>
              <w:rPr>
                <w:rFonts w:ascii="Times New Roman"/>
                <w:b w:val="false"/>
                <w:i w:val="false"/>
                <w:color w:val="000000"/>
                <w:sz w:val="20"/>
              </w:rPr>
              <w:t>
</w:t>
            </w:r>
            <w:r>
              <w:rPr>
                <w:rFonts w:ascii="Times New Roman"/>
                <w:b w:val="false"/>
                <w:i w:val="false"/>
                <w:color w:val="000000"/>
                <w:sz w:val="20"/>
              </w:rPr>
              <w:t>көп</w:t>
            </w:r>
            <w:r>
              <w:br/>
            </w:r>
            <w:r>
              <w:rPr>
                <w:rFonts w:ascii="Times New Roman"/>
                <w:b w:val="false"/>
                <w:i w:val="false"/>
                <w:color w:val="000000"/>
                <w:sz w:val="20"/>
              </w:rPr>
              <w:t>
</w:t>
            </w:r>
            <w:r>
              <w:rPr>
                <w:rFonts w:ascii="Times New Roman"/>
                <w:b w:val="false"/>
                <w:i w:val="false"/>
                <w:color w:val="000000"/>
                <w:sz w:val="20"/>
              </w:rPr>
              <w:t>15 лет и</w:t>
            </w:r>
            <w:r>
              <w:br/>
            </w:r>
            <w:r>
              <w:rPr>
                <w:rFonts w:ascii="Times New Roman"/>
                <w:b w:val="false"/>
                <w:i w:val="false"/>
                <w:color w:val="000000"/>
                <w:sz w:val="20"/>
              </w:rPr>
              <w:t>
</w:t>
            </w:r>
            <w:r>
              <w:rPr>
                <w:rFonts w:ascii="Times New Roman"/>
                <w:b w:val="false"/>
                <w:i w:val="false"/>
                <w:color w:val="000000"/>
                <w:sz w:val="20"/>
              </w:rPr>
              <w:t>более</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еңбек</w:t>
            </w:r>
            <w:r>
              <w:br/>
            </w:r>
            <w:r>
              <w:rPr>
                <w:rFonts w:ascii="Times New Roman"/>
                <w:b w:val="false"/>
                <w:i w:val="false"/>
                <w:color w:val="000000"/>
                <w:sz w:val="20"/>
              </w:rPr>
              <w:t>
</w:t>
            </w:r>
            <w:r>
              <w:rPr>
                <w:rFonts w:ascii="Times New Roman"/>
                <w:b w:val="false"/>
                <w:i w:val="false"/>
                <w:color w:val="000000"/>
                <w:sz w:val="20"/>
              </w:rPr>
              <w:t>өтілі бар педагог</w:t>
            </w:r>
            <w:r>
              <w:br/>
            </w:r>
            <w:r>
              <w:rPr>
                <w:rFonts w:ascii="Times New Roman"/>
                <w:b w:val="false"/>
                <w:i w:val="false"/>
                <w:color w:val="000000"/>
                <w:sz w:val="20"/>
              </w:rPr>
              <w:t>
</w:t>
            </w:r>
            <w:r>
              <w:rPr>
                <w:rFonts w:ascii="Times New Roman"/>
                <w:b w:val="false"/>
                <w:i w:val="false"/>
                <w:color w:val="000000"/>
                <w:sz w:val="20"/>
              </w:rPr>
              <w:t>қызметкерлердің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педагогического</w:t>
            </w:r>
            <w:r>
              <w:br/>
            </w:r>
            <w:r>
              <w:rPr>
                <w:rFonts w:ascii="Times New Roman"/>
                <w:b w:val="false"/>
                <w:i w:val="false"/>
                <w:color w:val="000000"/>
                <w:sz w:val="20"/>
              </w:rPr>
              <w:t>
</w:t>
            </w:r>
            <w:r>
              <w:rPr>
                <w:rFonts w:ascii="Times New Roman"/>
                <w:b w:val="false"/>
                <w:i w:val="false"/>
                <w:color w:val="000000"/>
                <w:sz w:val="20"/>
              </w:rPr>
              <w:t>персонала, имеющего</w:t>
            </w:r>
            <w:r>
              <w:br/>
            </w:r>
            <w:r>
              <w:rPr>
                <w:rFonts w:ascii="Times New Roman"/>
                <w:b w:val="false"/>
                <w:i w:val="false"/>
                <w:color w:val="000000"/>
                <w:sz w:val="20"/>
              </w:rPr>
              <w:t>
</w:t>
            </w:r>
            <w:r>
              <w:rPr>
                <w:rFonts w:ascii="Times New Roman"/>
                <w:b w:val="false"/>
                <w:i w:val="false"/>
                <w:color w:val="000000"/>
                <w:sz w:val="20"/>
              </w:rPr>
              <w:t>стаж педагогической</w:t>
            </w:r>
            <w:r>
              <w:br/>
            </w:r>
            <w:r>
              <w:rPr>
                <w:rFonts w:ascii="Times New Roman"/>
                <w:b w:val="false"/>
                <w:i w:val="false"/>
                <w:color w:val="000000"/>
                <w:sz w:val="20"/>
              </w:rPr>
              <w:t>
</w:t>
            </w:r>
            <w:r>
              <w:rPr>
                <w:rFonts w:ascii="Times New Roman"/>
                <w:b w:val="false"/>
                <w:i w:val="false"/>
                <w:color w:val="000000"/>
                <w:sz w:val="20"/>
              </w:rPr>
              <w:t>работы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10"/>
    <w:p>
      <w:pPr>
        <w:spacing w:after="0"/>
        <w:ind w:left="0"/>
        <w:jc w:val="both"/>
      </w:pPr>
      <w:r>
        <w:rPr>
          <w:rFonts w:ascii="Times New Roman"/>
          <w:b w:val="false"/>
          <w:i w:val="false"/>
          <w:color w:val="000000"/>
          <w:sz w:val="28"/>
        </w:rPr>
        <w:t>
</w:t>
      </w:r>
      <w:r>
        <w:rPr>
          <w:rFonts w:ascii="Times New Roman"/>
          <w:b/>
          <w:i w:val="false"/>
          <w:color w:val="000000"/>
          <w:sz w:val="28"/>
        </w:rPr>
        <w:t>8. Мектепке дейінгі ұйымның топтарындағы жұмыс жүргізілетін тіл</w:t>
      </w:r>
      <w:r>
        <w:br/>
      </w:r>
      <w:r>
        <w:rPr>
          <w:rFonts w:ascii="Times New Roman"/>
          <w:b w:val="false"/>
          <w:i w:val="false"/>
          <w:color w:val="000000"/>
          <w:sz w:val="28"/>
        </w:rPr>
        <w:t>
</w:t>
      </w:r>
      <w:r>
        <w:rPr>
          <w:rFonts w:ascii="Times New Roman"/>
          <w:b w:val="false"/>
          <w:i w:val="false"/>
          <w:color w:val="000000"/>
          <w:sz w:val="28"/>
        </w:rPr>
        <w:t>Язык, на котором ведется работа в группах в дошкольной организации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124"/>
        <w:gridCol w:w="3371"/>
        <w:gridCol w:w="3372"/>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1"/>
    <w:p>
      <w:pPr>
        <w:spacing w:after="0"/>
        <w:ind w:left="0"/>
        <w:jc w:val="both"/>
      </w:pPr>
      <w:r>
        <w:rPr>
          <w:rFonts w:ascii="Times New Roman"/>
          <w:b w:val="false"/>
          <w:i w:val="false"/>
          <w:color w:val="000000"/>
          <w:sz w:val="28"/>
        </w:rPr>
        <w:t>
</w:t>
      </w:r>
      <w:r>
        <w:rPr>
          <w:rFonts w:ascii="Times New Roman"/>
          <w:b/>
          <w:i w:val="false"/>
          <w:color w:val="000000"/>
          <w:sz w:val="28"/>
        </w:rPr>
        <w:t>9. Мектепке дейінгі ұйым үйжайының алаңы</w:t>
      </w:r>
      <w:r>
        <w:br/>
      </w:r>
      <w:r>
        <w:rPr>
          <w:rFonts w:ascii="Times New Roman"/>
          <w:b w:val="false"/>
          <w:i w:val="false"/>
          <w:color w:val="000000"/>
          <w:sz w:val="28"/>
        </w:rPr>
        <w:t>
</w:t>
      </w:r>
      <w:r>
        <w:rPr>
          <w:rFonts w:ascii="Times New Roman"/>
          <w:b w:val="false"/>
          <w:i w:val="false"/>
          <w:color w:val="000000"/>
          <w:sz w:val="28"/>
        </w:rPr>
        <w:t>Площадь помещений дошкольной организации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306"/>
        <w:gridCol w:w="1718"/>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мектепке дейінгі ұйымның барлық</w:t>
            </w:r>
            <w:r>
              <w:br/>
            </w:r>
            <w:r>
              <w:rPr>
                <w:rFonts w:ascii="Times New Roman"/>
                <w:b w:val="false"/>
                <w:i w:val="false"/>
                <w:color w:val="000000"/>
                <w:sz w:val="20"/>
              </w:rPr>
              <w:t>
</w:t>
            </w:r>
            <w:r>
              <w:rPr>
                <w:rFonts w:ascii="Times New Roman"/>
                <w:b w:val="false"/>
                <w:i w:val="false"/>
                <w:color w:val="000000"/>
                <w:sz w:val="20"/>
              </w:rPr>
              <w:t>үйжайларының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всех помещений дошкольной организации на конец</w:t>
            </w:r>
            <w:r>
              <w:br/>
            </w:r>
            <w:r>
              <w:rPr>
                <w:rFonts w:ascii="Times New Roman"/>
                <w:b w:val="false"/>
                <w:i w:val="false"/>
                <w:color w:val="000000"/>
                <w:sz w:val="20"/>
              </w:rPr>
              <w:t>
</w:t>
            </w:r>
            <w:r>
              <w:rPr>
                <w:rFonts w:ascii="Times New Roman"/>
                <w:b w:val="false"/>
                <w:i w:val="false"/>
                <w:color w:val="000000"/>
                <w:sz w:val="20"/>
              </w:rPr>
              <w:t>отчетного года, квадратных метров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топтық үй-жайлардың (қабылдау, ойын, жатын,</w:t>
            </w:r>
            <w:r>
              <w:br/>
            </w:r>
            <w:r>
              <w:rPr>
                <w:rFonts w:ascii="Times New Roman"/>
                <w:b w:val="false"/>
                <w:i w:val="false"/>
                <w:color w:val="000000"/>
                <w:sz w:val="20"/>
              </w:rPr>
              <w:t>
</w:t>
            </w:r>
            <w:r>
              <w:rPr>
                <w:rFonts w:ascii="Times New Roman"/>
                <w:b w:val="false"/>
                <w:i w:val="false"/>
                <w:color w:val="000000"/>
                <w:sz w:val="20"/>
              </w:rPr>
              <w:t>дәретханалық және буфет бөлмелері) алаңы, шаршы метр</w:t>
            </w:r>
            <w:r>
              <w:br/>
            </w:r>
            <w:r>
              <w:rPr>
                <w:rFonts w:ascii="Times New Roman"/>
                <w:b w:val="false"/>
                <w:i w:val="false"/>
                <w:color w:val="000000"/>
                <w:sz w:val="20"/>
              </w:rPr>
              <w:t>
</w:t>
            </w:r>
            <w:r>
              <w:rPr>
                <w:rFonts w:ascii="Times New Roman"/>
                <w:b w:val="false"/>
                <w:i w:val="false"/>
                <w:color w:val="000000"/>
                <w:sz w:val="20"/>
              </w:rPr>
              <w:t>из них площадь групповых помещений (приемной, игральной, спальни,</w:t>
            </w:r>
            <w:r>
              <w:br/>
            </w:r>
            <w:r>
              <w:rPr>
                <w:rFonts w:ascii="Times New Roman"/>
                <w:b w:val="false"/>
                <w:i w:val="false"/>
                <w:color w:val="000000"/>
                <w:sz w:val="20"/>
              </w:rPr>
              <w:t>
</w:t>
            </w:r>
            <w:r>
              <w:rPr>
                <w:rFonts w:ascii="Times New Roman"/>
                <w:b w:val="false"/>
                <w:i w:val="false"/>
                <w:color w:val="000000"/>
                <w:sz w:val="20"/>
              </w:rPr>
              <w:t>туалетной и буфетной комнат), квадратных метров</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Оқшау бөлмедегі орындар саны, бірлік</w:t>
            </w:r>
            <w:r>
              <w:br/>
            </w:r>
            <w:r>
              <w:rPr>
                <w:rFonts w:ascii="Times New Roman"/>
                <w:b w:val="false"/>
                <w:i w:val="false"/>
                <w:color w:val="000000"/>
                <w:sz w:val="20"/>
              </w:rPr>
              <w:t>
</w:t>
            </w:r>
            <w:r>
              <w:rPr>
                <w:rFonts w:ascii="Times New Roman"/>
                <w:b w:val="false"/>
                <w:i w:val="false"/>
                <w:color w:val="000000"/>
                <w:sz w:val="20"/>
              </w:rPr>
              <w:t>Число мест в изоляторе, единиц</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2"/>
    <w:p>
      <w:pPr>
        <w:spacing w:after="0"/>
        <w:ind w:left="0"/>
        <w:jc w:val="both"/>
      </w:pPr>
      <w:r>
        <w:rPr>
          <w:rFonts w:ascii="Times New Roman"/>
          <w:b w:val="false"/>
          <w:i w:val="false"/>
          <w:color w:val="000000"/>
          <w:sz w:val="28"/>
        </w:rPr>
        <w:t>
</w:t>
      </w:r>
      <w:r>
        <w:rPr>
          <w:rFonts w:ascii="Times New Roman"/>
          <w:b/>
          <w:i w:val="false"/>
          <w:color w:val="000000"/>
          <w:sz w:val="28"/>
        </w:rPr>
        <w:t>10. Мектепке дейінгі ұйымның материалдық қоры және көркейтілуі</w:t>
      </w:r>
      <w:r>
        <w:br/>
      </w:r>
      <w:r>
        <w:rPr>
          <w:rFonts w:ascii="Times New Roman"/>
          <w:b w:val="false"/>
          <w:i w:val="false"/>
          <w:color w:val="000000"/>
          <w:sz w:val="28"/>
        </w:rPr>
        <w:t>
</w:t>
      </w:r>
      <w:r>
        <w:rPr>
          <w:rFonts w:ascii="Times New Roman"/>
          <w:b w:val="false"/>
          <w:i w:val="false"/>
          <w:color w:val="000000"/>
          <w:sz w:val="28"/>
        </w:rPr>
        <w:t>Материальная база и благоустройство дошкольной организации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924"/>
        <w:gridCol w:w="2877"/>
        <w:gridCol w:w="4710"/>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Мектепке дейінгі ұйымда мынадай құрылыстар мен жайластыру түрлері бар ма?</w:t>
            </w:r>
            <w:r>
              <w:br/>
            </w:r>
            <w:r>
              <w:rPr>
                <w:rFonts w:ascii="Times New Roman"/>
                <w:b w:val="false"/>
                <w:i w:val="false"/>
                <w:color w:val="000000"/>
                <w:sz w:val="20"/>
              </w:rPr>
              <w:t>
</w:t>
            </w:r>
            <w:r>
              <w:rPr>
                <w:rFonts w:ascii="Times New Roman"/>
                <w:b w:val="false"/>
                <w:i w:val="false"/>
                <w:color w:val="000000"/>
                <w:sz w:val="20"/>
              </w:rPr>
              <w:t>        Имеет ли дошкольная организация следующие виды сооружений и благоустройств?</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r>
      <w:tr>
        <w:trPr>
          <w:trHeight w:val="39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Спортивный зал</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Жүзу бассейні (жабық)</w:t>
            </w:r>
            <w:r>
              <w:br/>
            </w:r>
            <w:r>
              <w:rPr>
                <w:rFonts w:ascii="Times New Roman"/>
                <w:b w:val="false"/>
                <w:i w:val="false"/>
                <w:color w:val="000000"/>
                <w:sz w:val="20"/>
              </w:rPr>
              <w:t>
</w:t>
            </w:r>
            <w:r>
              <w:rPr>
                <w:rFonts w:ascii="Times New Roman"/>
                <w:b w:val="false"/>
                <w:i w:val="false"/>
                <w:color w:val="000000"/>
                <w:sz w:val="20"/>
              </w:rPr>
              <w:t>Плавательный бассейн (крытый)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Шалпылдатқыш (ашық)</w:t>
            </w:r>
            <w:r>
              <w:br/>
            </w:r>
            <w:r>
              <w:rPr>
                <w:rFonts w:ascii="Times New Roman"/>
                <w:b w:val="false"/>
                <w:i w:val="false"/>
                <w:color w:val="000000"/>
                <w:sz w:val="20"/>
              </w:rPr>
              <w:t>
</w:t>
            </w:r>
            <w:r>
              <w:rPr>
                <w:rFonts w:ascii="Times New Roman"/>
                <w:b w:val="false"/>
                <w:i w:val="false"/>
                <w:color w:val="000000"/>
                <w:sz w:val="20"/>
              </w:rPr>
              <w:t>Плескательницы (открытые)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6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 сабақтары</w:t>
            </w:r>
            <w:r>
              <w:br/>
            </w:r>
            <w:r>
              <w:rPr>
                <w:rFonts w:ascii="Times New Roman"/>
                <w:b w:val="false"/>
                <w:i w:val="false"/>
                <w:color w:val="000000"/>
                <w:sz w:val="20"/>
              </w:rPr>
              <w:t>
</w:t>
            </w:r>
            <w:r>
              <w:rPr>
                <w:rFonts w:ascii="Times New Roman"/>
                <w:b w:val="false"/>
                <w:i w:val="false"/>
                <w:color w:val="000000"/>
                <w:sz w:val="20"/>
              </w:rPr>
              <w:t>өтетін залдар, барлығы</w:t>
            </w:r>
            <w:r>
              <w:br/>
            </w:r>
            <w:r>
              <w:rPr>
                <w:rFonts w:ascii="Times New Roman"/>
                <w:b w:val="false"/>
                <w:i w:val="false"/>
                <w:color w:val="000000"/>
                <w:sz w:val="20"/>
              </w:rPr>
              <w:t>
</w:t>
            </w:r>
            <w:r>
              <w:rPr>
                <w:rFonts w:ascii="Times New Roman"/>
                <w:b w:val="false"/>
                <w:i w:val="false"/>
                <w:color w:val="000000"/>
                <w:sz w:val="20"/>
              </w:rPr>
              <w:t>Залы для музыкальных занятий, всего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біріктірілген</w:t>
            </w:r>
            <w:r>
              <w:br/>
            </w:r>
            <w:r>
              <w:rPr>
                <w:rFonts w:ascii="Times New Roman"/>
                <w:b w:val="false"/>
                <w:i w:val="false"/>
                <w:color w:val="000000"/>
                <w:sz w:val="20"/>
              </w:rPr>
              <w:t>
</w:t>
            </w:r>
            <w:r>
              <w:rPr>
                <w:rFonts w:ascii="Times New Roman"/>
                <w:b w:val="false"/>
                <w:i w:val="false"/>
                <w:color w:val="000000"/>
                <w:sz w:val="20"/>
              </w:rPr>
              <w:t>из них совмещенные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Жатын бөлмелер, барлығы</w:t>
            </w:r>
            <w:r>
              <w:br/>
            </w:r>
            <w:r>
              <w:rPr>
                <w:rFonts w:ascii="Times New Roman"/>
                <w:b w:val="false"/>
                <w:i w:val="false"/>
                <w:color w:val="000000"/>
                <w:sz w:val="20"/>
              </w:rPr>
              <w:t>
</w:t>
            </w:r>
            <w:r>
              <w:rPr>
                <w:rFonts w:ascii="Times New Roman"/>
                <w:b w:val="false"/>
                <w:i w:val="false"/>
                <w:color w:val="000000"/>
                <w:sz w:val="20"/>
              </w:rPr>
              <w:t>Спальные комнаты, всего</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біріктірілген</w:t>
            </w:r>
            <w:r>
              <w:br/>
            </w:r>
            <w:r>
              <w:rPr>
                <w:rFonts w:ascii="Times New Roman"/>
                <w:b w:val="false"/>
                <w:i w:val="false"/>
                <w:color w:val="000000"/>
                <w:sz w:val="20"/>
              </w:rPr>
              <w:t>
</w:t>
            </w:r>
            <w:r>
              <w:rPr>
                <w:rFonts w:ascii="Times New Roman"/>
                <w:b w:val="false"/>
                <w:i w:val="false"/>
                <w:color w:val="000000"/>
                <w:sz w:val="20"/>
              </w:rPr>
              <w:t>из них совмещенные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0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Пешпен жылыту</w:t>
            </w:r>
            <w:r>
              <w:br/>
            </w:r>
            <w:r>
              <w:rPr>
                <w:rFonts w:ascii="Times New Roman"/>
                <w:b w:val="false"/>
                <w:i w:val="false"/>
                <w:color w:val="000000"/>
                <w:sz w:val="20"/>
              </w:rPr>
              <w:t>
</w:t>
            </w:r>
            <w:r>
              <w:rPr>
                <w:rFonts w:ascii="Times New Roman"/>
                <w:b w:val="false"/>
                <w:i w:val="false"/>
                <w:color w:val="000000"/>
                <w:sz w:val="20"/>
              </w:rPr>
              <w:t>Печное отопление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Ауладағы дәретханалар</w:t>
            </w:r>
            <w:r>
              <w:br/>
            </w:r>
            <w:r>
              <w:rPr>
                <w:rFonts w:ascii="Times New Roman"/>
                <w:b w:val="false"/>
                <w:i w:val="false"/>
                <w:color w:val="000000"/>
                <w:sz w:val="20"/>
              </w:rPr>
              <w:t>
</w:t>
            </w:r>
            <w:r>
              <w:rPr>
                <w:rFonts w:ascii="Times New Roman"/>
                <w:b w:val="false"/>
                <w:i w:val="false"/>
                <w:color w:val="000000"/>
                <w:sz w:val="20"/>
              </w:rPr>
              <w:t>Надворные туалеты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 Адрес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 Телефон ________________________________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Адрес электронной почты _________________</w:t>
      </w:r>
    </w:p>
    <w:p>
      <w:pPr>
        <w:spacing w:after="0"/>
        <w:ind w:left="0"/>
        <w:jc w:val="both"/>
      </w:pPr>
      <w:r>
        <w:rPr>
          <w:rFonts w:ascii="Times New Roman"/>
          <w:b w:val="false"/>
          <w:i w:val="false"/>
          <w:color w:val="000000"/>
          <w:sz w:val="28"/>
        </w:rPr>
        <w:t>Телефон ______________________________________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 (Ф.И.О., подпись) 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 (Ф.И.О., подпись) 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6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10 қыркүйектегі  </w:t>
      </w:r>
      <w:r>
        <w:br/>
      </w:r>
      <w:r>
        <w:rPr>
          <w:rFonts w:ascii="Times New Roman"/>
          <w:b w:val="false"/>
          <w:i w:val="false"/>
          <w:color w:val="000000"/>
          <w:sz w:val="28"/>
        </w:rPr>
        <w:t xml:space="preserve">
№ 254 бұйрығына 14-қосымша  </w:t>
      </w:r>
    </w:p>
    <w:bookmarkEnd w:id="13"/>
    <w:p>
      <w:pPr>
        <w:spacing w:after="0"/>
        <w:ind w:left="0"/>
        <w:jc w:val="both"/>
      </w:pPr>
      <w:r>
        <w:rPr>
          <w:rFonts w:ascii="Times New Roman"/>
          <w:b w:val="false"/>
          <w:i w:val="false"/>
          <w:color w:val="ff0000"/>
          <w:sz w:val="28"/>
        </w:rPr>
        <w:t xml:space="preserve">      Ескерту. 14-қосымша жаңа редакцияда - ҚР Статистика агенттігі Төрағасының 2012.06.29 </w:t>
      </w:r>
      <w:r>
        <w:rPr>
          <w:rFonts w:ascii="Times New Roman"/>
          <w:b w:val="false"/>
          <w:i w:val="false"/>
          <w:color w:val="ff0000"/>
          <w:sz w:val="28"/>
        </w:rPr>
        <w:t>№ 160</w:t>
      </w:r>
      <w:r>
        <w:rPr>
          <w:rFonts w:ascii="Times New Roman"/>
          <w:b w:val="false"/>
          <w:i w:val="false"/>
          <w:color w:val="ff0000"/>
          <w:sz w:val="28"/>
        </w:rPr>
        <w:t xml:space="preserve"> (2013.01.01 бастап қолданысқа енгізіледі) Бұйрығымен.</w:t>
      </w:r>
    </w:p>
    <w:bookmarkStart w:name="z256" w:id="14"/>
    <w:p>
      <w:pPr>
        <w:spacing w:after="0"/>
        <w:ind w:left="0"/>
        <w:jc w:val="left"/>
      </w:pPr>
      <w:r>
        <w:rPr>
          <w:rFonts w:ascii="Times New Roman"/>
          <w:b/>
          <w:i w:val="false"/>
          <w:color w:val="000000"/>
        </w:rPr>
        <w:t xml:space="preserve"> 
«Мектепке дейінгі ұйымның есебі»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 1331104, 85-К индексі, кезеңділігі жылдық)</w:t>
      </w:r>
    </w:p>
    <w:bookmarkEnd w:id="14"/>
    <w:bookmarkStart w:name="z257" w:id="1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«Мектепке дейінгі ұйымның есебі» (код 1331104, 85-К индексі,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оқшау бөлмедегі орындар саны – науқас балалар стационарға жатқызылғанға дейін немесе оларды мектепке дейінгі ұйымнан үйіне алып кеткенге дейін болатын жеке үй-жайдағы орындар саны.</w:t>
      </w:r>
      <w:r>
        <w:br/>
      </w:r>
      <w:r>
        <w:rPr>
          <w:rFonts w:ascii="Times New Roman"/>
          <w:b w:val="false"/>
          <w:i w:val="false"/>
          <w:color w:val="000000"/>
          <w:sz w:val="28"/>
        </w:rPr>
        <w:t>
</w:t>
      </w:r>
      <w:r>
        <w:rPr>
          <w:rFonts w:ascii="Times New Roman"/>
          <w:b w:val="false"/>
          <w:i w:val="false"/>
          <w:color w:val="000000"/>
          <w:sz w:val="28"/>
        </w:rPr>
        <w:t>
      2) есту мүшесі бұзылған балаларға арналған топтар – нашар еститін, кейін саңырау болған және саңырау балаларға арналған топтар.</w:t>
      </w:r>
      <w:r>
        <w:br/>
      </w:r>
      <w:r>
        <w:rPr>
          <w:rFonts w:ascii="Times New Roman"/>
          <w:b w:val="false"/>
          <w:i w:val="false"/>
          <w:color w:val="000000"/>
          <w:sz w:val="28"/>
        </w:rPr>
        <w:t>
</w:t>
      </w:r>
      <w:r>
        <w:rPr>
          <w:rFonts w:ascii="Times New Roman"/>
          <w:b w:val="false"/>
          <w:i w:val="false"/>
          <w:color w:val="000000"/>
          <w:sz w:val="28"/>
        </w:rPr>
        <w:t>
      3) сөйлеуі бұзылған балаларға арналған топтар – есітуі қалыпты және бастапқы интелектісі сақталған да сөйлеу ауыр бұзылған балаларға, ерні мен таңдайының туа бітті кемістігіне байланысты операциядан кейін сөйлеуі бұзылған балаларға, тұтығумен ауыратын балалар, сөйлеу қабілеті нашар балаларға арналған топтар.</w:t>
      </w:r>
      <w:r>
        <w:br/>
      </w:r>
      <w:r>
        <w:rPr>
          <w:rFonts w:ascii="Times New Roman"/>
          <w:b w:val="false"/>
          <w:i w:val="false"/>
          <w:color w:val="000000"/>
          <w:sz w:val="28"/>
        </w:rPr>
        <w:t>
</w:t>
      </w:r>
      <w:r>
        <w:rPr>
          <w:rFonts w:ascii="Times New Roman"/>
          <w:b w:val="false"/>
          <w:i w:val="false"/>
          <w:color w:val="000000"/>
          <w:sz w:val="28"/>
        </w:rPr>
        <w:t>
      4) көру қабілеті бұзылған балаларға арналған топтар – нашар көретін балаларға, қыли көзді және амблиопиясы бар балалар, кемістігі күрделі (соқыр және нашар көретін, интелектісі бұзылған немесе тірек-қозғалыс аппараты аздап салданған) балаларға арналған топтар.</w:t>
      </w:r>
      <w:r>
        <w:br/>
      </w:r>
      <w:r>
        <w:rPr>
          <w:rFonts w:ascii="Times New Roman"/>
          <w:b w:val="false"/>
          <w:i w:val="false"/>
          <w:color w:val="000000"/>
          <w:sz w:val="28"/>
        </w:rPr>
        <w:t>
</w:t>
      </w:r>
      <w:r>
        <w:rPr>
          <w:rFonts w:ascii="Times New Roman"/>
          <w:b w:val="false"/>
          <w:i w:val="false"/>
          <w:color w:val="000000"/>
          <w:sz w:val="28"/>
        </w:rPr>
        <w:t>
      5) интеллектісі бұзылған (ақыл-есі кем) балаларға арналған топтар – есуастық сатысындағы (ауыр емес түрі) олигофрения диагнозы бар балаларға арналған топтар.</w:t>
      </w:r>
      <w:r>
        <w:br/>
      </w:r>
      <w:r>
        <w:rPr>
          <w:rFonts w:ascii="Times New Roman"/>
          <w:b w:val="false"/>
          <w:i w:val="false"/>
          <w:color w:val="000000"/>
          <w:sz w:val="28"/>
        </w:rPr>
        <w:t>
</w:t>
      </w:r>
      <w:r>
        <w:rPr>
          <w:rFonts w:ascii="Times New Roman"/>
          <w:b w:val="false"/>
          <w:i w:val="false"/>
          <w:color w:val="000000"/>
          <w:sz w:val="28"/>
        </w:rPr>
        <w:t>
      6) тірек-қозғалыс аппараты бұзылған балалар топтары – интелектісі қалыпты немесе психикасы мен сөйлеуі қайталама кешеуілдеген, тірек-қозғалыс аппаратының қызметі бұзылған (жарақат алу, полиомиелит, церебралды салдың жеңіл түрлері, қол мен аяқтың туа біткен және кейіннен пайда болған кемістігі, буындардың жұқпалы қабынуы, омыртқаның қисаюы салдарлары бар) балалар топтары.</w:t>
      </w:r>
      <w:r>
        <w:br/>
      </w:r>
      <w:r>
        <w:rPr>
          <w:rFonts w:ascii="Times New Roman"/>
          <w:b w:val="false"/>
          <w:i w:val="false"/>
          <w:color w:val="000000"/>
          <w:sz w:val="28"/>
        </w:rPr>
        <w:t>
</w:t>
      </w:r>
      <w:r>
        <w:rPr>
          <w:rFonts w:ascii="Times New Roman"/>
          <w:b w:val="false"/>
          <w:i w:val="false"/>
          <w:color w:val="000000"/>
          <w:sz w:val="28"/>
        </w:rPr>
        <w:t>
      3. Статистикалық нысанды ведомстволық тиістілігі мен меншік нысанына қарамастан мектепке дейінгі ұйым (балабақша, мектеп-балабақша кешені, бөбекжай-бақша, бөбекжай және мектепке дейінгі шағын-орталықтар) толтырады және мемлекеттік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Статистикалық нысанды, сондай-ақ жыл ортасында немесе жыл соңында ашылған мектепке дейінгі ұйым, сондай-ақ есепті жылы күрделі жөндеуде тұрған мектепке дейінгі тұрақты ұйым да толтырады. Мектеп-балабақша кешені статистикалық нысанды тек мектеп жасына дейінгі балаларға ғана толтырады.</w:t>
      </w:r>
      <w:r>
        <w:br/>
      </w:r>
      <w:r>
        <w:rPr>
          <w:rFonts w:ascii="Times New Roman"/>
          <w:b w:val="false"/>
          <w:i w:val="false"/>
          <w:color w:val="000000"/>
          <w:sz w:val="28"/>
        </w:rPr>
        <w:t>
</w:t>
      </w:r>
      <w:r>
        <w:rPr>
          <w:rFonts w:ascii="Times New Roman"/>
          <w:b w:val="false"/>
          <w:i w:val="false"/>
          <w:color w:val="000000"/>
          <w:sz w:val="28"/>
        </w:rPr>
        <w:t>
      Статистикалық нысанның барлық көрсеткіштері мектепке дейінгі ұйымдағы бастапқы есепке алу құжаттамалары - бұйрықтар мен өкімдер кітабы, балаларға арналған жолдамалар, қызметкерлердің жеке істері, баланың медициналық картасы, жұқпалы ауруларды тіркеу журналы, балалардың күн сайынғы келуін есепке алу табелі, техникалық төлқұжат т.с.с. деректері бойынша толтырылады.</w:t>
      </w:r>
      <w:r>
        <w:br/>
      </w:r>
      <w:r>
        <w:rPr>
          <w:rFonts w:ascii="Times New Roman"/>
          <w:b w:val="false"/>
          <w:i w:val="false"/>
          <w:color w:val="000000"/>
          <w:sz w:val="28"/>
        </w:rPr>
        <w:t>
</w:t>
      </w:r>
      <w:r>
        <w:rPr>
          <w:rFonts w:ascii="Times New Roman"/>
          <w:b w:val="false"/>
          <w:i w:val="false"/>
          <w:color w:val="000000"/>
          <w:sz w:val="28"/>
        </w:rPr>
        <w:t>
      4. 1.1-1.6-сұрақтарда тиісті торды «V» белгісімен белгілейді.</w:t>
      </w:r>
      <w:r>
        <w:br/>
      </w:r>
      <w:r>
        <w:rPr>
          <w:rFonts w:ascii="Times New Roman"/>
          <w:b w:val="false"/>
          <w:i w:val="false"/>
          <w:color w:val="000000"/>
          <w:sz w:val="28"/>
        </w:rPr>
        <w:t>
</w:t>
      </w:r>
      <w:r>
        <w:rPr>
          <w:rFonts w:ascii="Times New Roman"/>
          <w:b w:val="false"/>
          <w:i w:val="false"/>
          <w:color w:val="000000"/>
          <w:sz w:val="28"/>
        </w:rPr>
        <w:t>
      5. 1.4-сұрақтарда ұйымның жұмыс істеу режимін көрсетіледі.</w:t>
      </w:r>
      <w:r>
        <w:br/>
      </w:r>
      <w:r>
        <w:rPr>
          <w:rFonts w:ascii="Times New Roman"/>
          <w:b w:val="false"/>
          <w:i w:val="false"/>
          <w:color w:val="000000"/>
          <w:sz w:val="28"/>
        </w:rPr>
        <w:t>
</w:t>
      </w:r>
      <w:r>
        <w:rPr>
          <w:rFonts w:ascii="Times New Roman"/>
          <w:b w:val="false"/>
          <w:i w:val="false"/>
          <w:color w:val="000000"/>
          <w:sz w:val="28"/>
        </w:rPr>
        <w:t>
      6. 1.5-сұрақтарда мектепке дейінгі ұйымның бейінін көрсету қажет. Мектепке дейінгі ұйымда бейіні осы статистикалық нысанда көзделмеген балаларға арналған топ ұйымдастырылған жағдайда «басқа бейін» 1.5.6-жолына деп көрсету және мұндай топтың бейіні толық жазылады.</w:t>
      </w:r>
      <w:r>
        <w:br/>
      </w:r>
      <w:r>
        <w:rPr>
          <w:rFonts w:ascii="Times New Roman"/>
          <w:b w:val="false"/>
          <w:i w:val="false"/>
          <w:color w:val="000000"/>
          <w:sz w:val="28"/>
        </w:rPr>
        <w:t>
</w:t>
      </w:r>
      <w:r>
        <w:rPr>
          <w:rFonts w:ascii="Times New Roman"/>
          <w:b w:val="false"/>
          <w:i w:val="false"/>
          <w:color w:val="000000"/>
          <w:sz w:val="28"/>
        </w:rPr>
        <w:t>
      7. 1.6-бөлімде мектепке дейінгі ұйым ғимаратының техникалық жағдайын көрсету қажет. Күрделі жөндеуде тұрған мектепке дейінгі ұйым статистикалық нысанда күрделі жөндеу басталғанға дейінгі өз қызметін сипаттайтын көрсеткіштерді толтырады.</w:t>
      </w:r>
      <w:r>
        <w:br/>
      </w:r>
      <w:r>
        <w:rPr>
          <w:rFonts w:ascii="Times New Roman"/>
          <w:b w:val="false"/>
          <w:i w:val="false"/>
          <w:color w:val="000000"/>
          <w:sz w:val="28"/>
        </w:rPr>
        <w:t>
</w:t>
      </w:r>
      <w:r>
        <w:rPr>
          <w:rFonts w:ascii="Times New Roman"/>
          <w:b w:val="false"/>
          <w:i w:val="false"/>
          <w:color w:val="000000"/>
          <w:sz w:val="28"/>
        </w:rPr>
        <w:t>
      Балабақша бастап күрделі жөндеуге қойылған жағдайда, статистикалық нысанда мұндай бала-бақша 1.6-бөлімде 1.6.4-жолдағы белгіні қояды, ал 4- және 5-бөлімдерде балалардың күрделі жөндеуге дейін ұйымға келуі мен сырқаттануы туралы барлық деректер толтырылады, балалардың орташа жылдық саны ұйымның күрделі жөндеуге жабылғанына дейінгі әр айдағы балалар саны туралы деректер бойынша анықталады, 6-, 7-бөлімдерде қызметкерлер туралы деректер, 9-бөлімде күрделі жөндеу басталғанға дейінгі үй-жайлар туралы мәліметтер (1-, 2-жолдар) келтіріледі. Егер мектепке дейінгі ұйым күрделі жөндеу салдарынан есепті жылы жұмыс істемесе, онда ол тек 6-, 7-, 9-бөлімдерін толтырады. әкімшілігі бар, бірақ балалармен қамтылмаған мектепке дейінгі ұйым күрделі жөндеуде тұрған ұйым сияқты осы көрсеткіштерді толтырады. Егер мектепке дейінгі ұйым жыл соңында таратылса, онда ол статистикалық нысанның тек 4- және 5-бөлімдері бойынша толтырады.</w:t>
      </w:r>
      <w:r>
        <w:br/>
      </w:r>
      <w:r>
        <w:rPr>
          <w:rFonts w:ascii="Times New Roman"/>
          <w:b w:val="false"/>
          <w:i w:val="false"/>
          <w:color w:val="000000"/>
          <w:sz w:val="28"/>
        </w:rPr>
        <w:t>
</w:t>
      </w:r>
      <w:r>
        <w:rPr>
          <w:rFonts w:ascii="Times New Roman"/>
          <w:b w:val="false"/>
          <w:i w:val="false"/>
          <w:color w:val="000000"/>
          <w:sz w:val="28"/>
        </w:rPr>
        <w:t>
      8. 2-бөлімдегі 1-жолда есепті жылдың соңында мектепке дейінгі ұйымның тізімінде (31-желтоқсанда) тұрған балалардың саны туралы деректер бұл күні балалар мектепке дейінгі ұйымға келгеніне немесе келмегеніне қарамастан келтіріледі. Үзіліспен жұмыс істейтін мектепке дейінгі ұйым, балалардың саны туралы деректерді үзіліс алдындағы соңғы жұмыс айындағы тізім бойынша береді.</w:t>
      </w:r>
      <w:r>
        <w:br/>
      </w:r>
      <w:r>
        <w:rPr>
          <w:rFonts w:ascii="Times New Roman"/>
          <w:b w:val="false"/>
          <w:i w:val="false"/>
          <w:color w:val="000000"/>
          <w:sz w:val="28"/>
        </w:rPr>
        <w:t>
</w:t>
      </w:r>
      <w:r>
        <w:rPr>
          <w:rFonts w:ascii="Times New Roman"/>
          <w:b w:val="false"/>
          <w:i w:val="false"/>
          <w:color w:val="000000"/>
          <w:sz w:val="28"/>
        </w:rPr>
        <w:t>
      Жыл ішінде бөбекжай мен балабақшаны біріктірген және осы екі ұйымның базасында мектепке дейінгі аралас «бөбекжай-балабақша» ұйымын құрған кезде статистикалық нысанға бұрынғы бөбекжай мен бұрынғы бала- бақшадағы балалар саны туралы жиынтық деректерді енгізіледі.</w:t>
      </w:r>
      <w:r>
        <w:br/>
      </w:r>
      <w:r>
        <w:rPr>
          <w:rFonts w:ascii="Times New Roman"/>
          <w:b w:val="false"/>
          <w:i w:val="false"/>
          <w:color w:val="000000"/>
          <w:sz w:val="28"/>
        </w:rPr>
        <w:t>
</w:t>
      </w:r>
      <w:r>
        <w:rPr>
          <w:rFonts w:ascii="Times New Roman"/>
          <w:b w:val="false"/>
          <w:i w:val="false"/>
          <w:color w:val="000000"/>
          <w:sz w:val="28"/>
        </w:rPr>
        <w:t>
      2-8-бағандарда балалардың жалпы санынан әр жастағы балалар саны туралы деректер көрсетіледі. Егер статистикалық нысанды толтыру кезінде бөбекжайда балабақшаға ауыстырылмаған үш жастағы сәбилер болса немесе статистикалық нысанды толтыру кезінде бұл бөбекжайды «бөбекжай-бақша» деп атау туралы шешім әлі де қабылданбаса, онда үш жасар сәбилер саны туралы мәліметтер 3-бағанда келтіріледі.</w:t>
      </w:r>
      <w:r>
        <w:br/>
      </w:r>
      <w:r>
        <w:rPr>
          <w:rFonts w:ascii="Times New Roman"/>
          <w:b w:val="false"/>
          <w:i w:val="false"/>
          <w:color w:val="000000"/>
          <w:sz w:val="28"/>
        </w:rPr>
        <w:t>
</w:t>
      </w:r>
      <w:r>
        <w:rPr>
          <w:rFonts w:ascii="Times New Roman"/>
          <w:b w:val="false"/>
          <w:i w:val="false"/>
          <w:color w:val="000000"/>
          <w:sz w:val="28"/>
        </w:rPr>
        <w:t>
      9-бағанда жалпы білім беретін мектептің бірінші сыныбының бағдарламасы бойынша оқитын балалар саны көрсетіледі. 10-бағанда мектеп алды дайындықпен қамтылған балалар саны туралы деректер келтіріледі. Мектеп-бала бақша кешені бұл бағандарды толтырмайды, өйткені мектеп алды және 1-сыныптардың оқушылары туралы мәліметтер "Жалпы білім беретін күндізгі мектептің есебі" (индексі ЖМ-1, коды 1321104 кезеңділігі жылдық) статистикалық нысанында келтіріледі.</w:t>
      </w:r>
      <w:r>
        <w:br/>
      </w:r>
      <w:r>
        <w:rPr>
          <w:rFonts w:ascii="Times New Roman"/>
          <w:b w:val="false"/>
          <w:i w:val="false"/>
          <w:color w:val="000000"/>
          <w:sz w:val="28"/>
        </w:rPr>
        <w:t>
</w:t>
      </w:r>
      <w:r>
        <w:rPr>
          <w:rFonts w:ascii="Times New Roman"/>
          <w:b w:val="false"/>
          <w:i w:val="false"/>
          <w:color w:val="000000"/>
          <w:sz w:val="28"/>
        </w:rPr>
        <w:t>
      11-бағанда тәрбиеленушілердің негізгі контингентіне енгізілмейтін және мектепке дейінгі ұйымда жарты күн болатын мектеп алды дайындықпен қамтылған оқушылардың саны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9. 3-бөлімде барлық жастағы және 3 және одан үлкен жастағы балаларға арналған топтар мен орындардың саны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1-жолда шипажайлық және арнаулы мақсаттағы оқу орындарындағы барлық топтар мен орындардың саны туралы деректер көрсетіледі, содан кейін олар туралы мәліметтерді 2 және 3-жолдарға бөліп көрсетеді; 4-жолда балалар 24 сағат бойы болатын топтар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10. 4-бөлімде балалардың топтарда өткізген күндерінің саны (адам-күн) есепті жылдың әрбір күнінде мектепке дейінгі ұйымға келген (келмеген) балалардың санын жиынтықтау жолымен мектепке дейінгі ұйымға келу табелі негізінде анықталады.</w:t>
      </w:r>
      <w:r>
        <w:br/>
      </w:r>
      <w:r>
        <w:rPr>
          <w:rFonts w:ascii="Times New Roman"/>
          <w:b w:val="false"/>
          <w:i w:val="false"/>
          <w:color w:val="000000"/>
          <w:sz w:val="28"/>
        </w:rPr>
        <w:t>
</w:t>
      </w:r>
      <w:r>
        <w:rPr>
          <w:rFonts w:ascii="Times New Roman"/>
          <w:b w:val="false"/>
          <w:i w:val="false"/>
          <w:color w:val="000000"/>
          <w:sz w:val="28"/>
        </w:rPr>
        <w:t>
      Мектепке дейінгі ұйымда болған күндерді есептегенде оның ішінара (толық жүктемемен емес, бір мезгіл ғана) жұмыс істеген күндері де ескеріледі. Баланың мектепке дейінгі ұйымда тәулік ішінде қанша уақыт болуына қарамастан аз ғана уақытқа келіп-кетуі толық бір күн деп есептеледі. Келмеген күндер саны туралы деректер де тиісінше толтырылады.</w:t>
      </w:r>
      <w:r>
        <w:br/>
      </w:r>
      <w:r>
        <w:rPr>
          <w:rFonts w:ascii="Times New Roman"/>
          <w:b w:val="false"/>
          <w:i w:val="false"/>
          <w:color w:val="000000"/>
          <w:sz w:val="28"/>
        </w:rPr>
        <w:t>
</w:t>
      </w:r>
      <w:r>
        <w:rPr>
          <w:rFonts w:ascii="Times New Roman"/>
          <w:b w:val="false"/>
          <w:i w:val="false"/>
          <w:color w:val="000000"/>
          <w:sz w:val="28"/>
        </w:rPr>
        <w:t>
      Есепті жылы мектепке дейінгі ұйымның жұмыс күндерінің санын анықтау үшін (5-жол) оның балаларды қабылдаған барлық күндерінің деректері пайдаланылады. Демалыс, мереке күндері, жазғы уақытта (егер мектепке дейінгі ұйым бұл кезеңде жабық болса), күрделі жөндеу, түрлі апаттар мен басқа да техникалық себептер салдарынан жұмыс істемеген күндері жұмыс күндерінің санына қосылмайды. Егер мектепке дейінгі ұйым жұмыс істеуді 1 қаңтардан кешірек бастаса, онда мұндай мекеменің жұмыс күндерінің саны балаларды қабылдаған бірінші күнінен бастап анықталады.</w:t>
      </w:r>
      <w:r>
        <w:br/>
      </w:r>
      <w:r>
        <w:rPr>
          <w:rFonts w:ascii="Times New Roman"/>
          <w:b w:val="false"/>
          <w:i w:val="false"/>
          <w:color w:val="000000"/>
          <w:sz w:val="28"/>
        </w:rPr>
        <w:t>
</w:t>
      </w:r>
      <w:r>
        <w:rPr>
          <w:rFonts w:ascii="Times New Roman"/>
          <w:b w:val="false"/>
          <w:i w:val="false"/>
          <w:color w:val="000000"/>
          <w:sz w:val="28"/>
        </w:rPr>
        <w:t>
      6-жолда 1-ақпаннан бастап әр айдың 1-жұлдызына олардың тізімдік құрамын жинақтау және алынған санды мектепке дейінгі ұйыммен жұмыс істеген айлардың санына бөлу жолымен анықталатын балалардың орташа жылдық саны келтіріледі, сондай-ақ 3 және одан үлкен жастағы балалардың орташа жылдық саны анықталады.</w:t>
      </w:r>
      <w:r>
        <w:br/>
      </w:r>
      <w:r>
        <w:rPr>
          <w:rFonts w:ascii="Times New Roman"/>
          <w:b w:val="false"/>
          <w:i w:val="false"/>
          <w:color w:val="000000"/>
          <w:sz w:val="28"/>
        </w:rPr>
        <w:t>
</w:t>
      </w:r>
      <w:r>
        <w:rPr>
          <w:rFonts w:ascii="Times New Roman"/>
          <w:b w:val="false"/>
          <w:i w:val="false"/>
          <w:color w:val="000000"/>
          <w:sz w:val="28"/>
        </w:rPr>
        <w:t>
      11. 5-бөлімде мектепке дейінгі ұйымда баланың бір күн және одан да көп уақыт болмауына әкеп соқтырған, ауырған, жарақат алған және уланған барлық жағдайлар көрсетіледі.</w:t>
      </w:r>
      <w:r>
        <w:br/>
      </w:r>
      <w:r>
        <w:rPr>
          <w:rFonts w:ascii="Times New Roman"/>
          <w:b w:val="false"/>
          <w:i w:val="false"/>
          <w:color w:val="000000"/>
          <w:sz w:val="28"/>
        </w:rPr>
        <w:t>
</w:t>
      </w:r>
      <w:r>
        <w:rPr>
          <w:rFonts w:ascii="Times New Roman"/>
          <w:b w:val="false"/>
          <w:i w:val="false"/>
          <w:color w:val="000000"/>
          <w:sz w:val="28"/>
        </w:rPr>
        <w:t>
      2-бағанда - есепті жылы балалардың жасына қарамастан барлық тіркелген науқастану оқиғаларының саны, 4-бағанда - 3 және одан үлкен жастағы балалардың 3 және 5 қыздардан сәйкес деректер тиісінші (баланың ауырған кездегі жасы ескеріледі) науқастану оқиғаларының саны көрсетіледі.</w:t>
      </w:r>
      <w:r>
        <w:br/>
      </w:r>
      <w:r>
        <w:rPr>
          <w:rFonts w:ascii="Times New Roman"/>
          <w:b w:val="false"/>
          <w:i w:val="false"/>
          <w:color w:val="000000"/>
          <w:sz w:val="28"/>
        </w:rPr>
        <w:t>
</w:t>
      </w:r>
      <w:r>
        <w:rPr>
          <w:rFonts w:ascii="Times New Roman"/>
          <w:b w:val="false"/>
          <w:i w:val="false"/>
          <w:color w:val="000000"/>
          <w:sz w:val="28"/>
        </w:rPr>
        <w:t>
      10-жолда вирусты өкпенің қабынуымен, пневмококковамен, сондай-ақ басқа да бактериялық өкпенің қабынуымен, асқынған өткір интерстициалды өкпенің қабынуымен, бронх өкпенің қабынуымен және басқа өткір өкпенің қабынуымен науқастану жағдайлары енгізіледі; өткір жұқпалы аурулардан (тұмау, қызылша, көкжөтел және басқалар) кейін болған созылмалы интерстициалды өкпенің қабынуынан және өкпенің қабынуылармен сырқаттану жағдайлары туралы деректер енгізілмейді.</w:t>
      </w:r>
      <w:r>
        <w:br/>
      </w:r>
      <w:r>
        <w:rPr>
          <w:rFonts w:ascii="Times New Roman"/>
          <w:b w:val="false"/>
          <w:i w:val="false"/>
          <w:color w:val="000000"/>
          <w:sz w:val="28"/>
        </w:rPr>
        <w:t>
</w:t>
      </w:r>
      <w:r>
        <w:rPr>
          <w:rFonts w:ascii="Times New Roman"/>
          <w:b w:val="false"/>
          <w:i w:val="false"/>
          <w:color w:val="000000"/>
          <w:sz w:val="28"/>
        </w:rPr>
        <w:t>
      12. 6-бөлімде мектепке дейінгі ұйымдағы қоса атқарушыларды қоса алғанда, барлық қызметкерлердің нақты саны туралы деректер және олардың білім деңгейі келтіріледі.</w:t>
      </w:r>
      <w:r>
        <w:br/>
      </w:r>
      <w:r>
        <w:rPr>
          <w:rFonts w:ascii="Times New Roman"/>
          <w:b w:val="false"/>
          <w:i w:val="false"/>
          <w:color w:val="000000"/>
          <w:sz w:val="28"/>
        </w:rPr>
        <w:t>
</w:t>
      </w:r>
      <w:r>
        <w:rPr>
          <w:rFonts w:ascii="Times New Roman"/>
          <w:b w:val="false"/>
          <w:i w:val="false"/>
          <w:color w:val="000000"/>
          <w:sz w:val="28"/>
        </w:rPr>
        <w:t>
      Жүктілігі мен босануға дейінгі және нәрестесі 3 жасқа толғанға дейін бала күтіміне арналған демалыстағы уақытша жұмыста болмаған қызметкерлер енгізілмейді.</w:t>
      </w:r>
      <w:r>
        <w:br/>
      </w:r>
      <w:r>
        <w:rPr>
          <w:rFonts w:ascii="Times New Roman"/>
          <w:b w:val="false"/>
          <w:i w:val="false"/>
          <w:color w:val="000000"/>
          <w:sz w:val="28"/>
        </w:rPr>
        <w:t>
</w:t>
      </w:r>
      <w:r>
        <w:rPr>
          <w:rFonts w:ascii="Times New Roman"/>
          <w:b w:val="false"/>
          <w:i w:val="false"/>
          <w:color w:val="000000"/>
          <w:sz w:val="28"/>
        </w:rPr>
        <w:t>
      11-жолда психологтардың, ана (орыс, шетел) тілі мұғалімдерінің және басқаларының саны туралы деректер көрсетіледі.</w:t>
      </w:r>
      <w:r>
        <w:br/>
      </w:r>
      <w:r>
        <w:rPr>
          <w:rFonts w:ascii="Times New Roman"/>
          <w:b w:val="false"/>
          <w:i w:val="false"/>
          <w:color w:val="000000"/>
          <w:sz w:val="28"/>
        </w:rPr>
        <w:t>
</w:t>
      </w:r>
      <w:r>
        <w:rPr>
          <w:rFonts w:ascii="Times New Roman"/>
          <w:b w:val="false"/>
          <w:i w:val="false"/>
          <w:color w:val="000000"/>
          <w:sz w:val="28"/>
        </w:rPr>
        <w:t>
      12-жолда медбикелер, аға медбикелер, үйде емдейтін медбикелер, фельдшерлер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2-жолдан 16 және 17-жолдарға толық және толық емес жүктемемен жұмыс істейтін педагог қызметкерлердің саны бөлінеді.</w:t>
      </w:r>
      <w:r>
        <w:br/>
      </w:r>
      <w:r>
        <w:rPr>
          <w:rFonts w:ascii="Times New Roman"/>
          <w:b w:val="false"/>
          <w:i w:val="false"/>
          <w:color w:val="000000"/>
          <w:sz w:val="28"/>
        </w:rPr>
        <w:t>
</w:t>
      </w:r>
      <w:r>
        <w:rPr>
          <w:rFonts w:ascii="Times New Roman"/>
          <w:b w:val="false"/>
          <w:i w:val="false"/>
          <w:color w:val="000000"/>
          <w:sz w:val="28"/>
        </w:rPr>
        <w:t>
      Егер мектеп-бала бақшада меңгеруші лауазымының орнына директордың лауазымы енгізілген болса, ол туралы мәліметтер статистикалық нысанға (3-жолға) енгізілмейді, ол тек "Жалпы білім беретін күндізгі мектептің есебі" индексі ЖМ-1, 1321104 коды) кезеңділігі жылдық статистикалық нысанында көрсетіледі.</w:t>
      </w:r>
      <w:r>
        <w:br/>
      </w:r>
      <w:r>
        <w:rPr>
          <w:rFonts w:ascii="Times New Roman"/>
          <w:b w:val="false"/>
          <w:i w:val="false"/>
          <w:color w:val="000000"/>
          <w:sz w:val="28"/>
        </w:rPr>
        <w:t>
</w:t>
      </w:r>
      <w:r>
        <w:rPr>
          <w:rFonts w:ascii="Times New Roman"/>
          <w:b w:val="false"/>
          <w:i w:val="false"/>
          <w:color w:val="000000"/>
          <w:sz w:val="28"/>
        </w:rPr>
        <w:t>
      13. 7-бөлімде педагогикалық еңбек өтілі бойынша педагог қызметкерлер бөлінеді.</w:t>
      </w:r>
      <w:r>
        <w:br/>
      </w:r>
      <w:r>
        <w:rPr>
          <w:rFonts w:ascii="Times New Roman"/>
          <w:b w:val="false"/>
          <w:i w:val="false"/>
          <w:color w:val="000000"/>
          <w:sz w:val="28"/>
        </w:rPr>
        <w:t>
</w:t>
      </w:r>
      <w:r>
        <w:rPr>
          <w:rFonts w:ascii="Times New Roman"/>
          <w:b w:val="false"/>
          <w:i w:val="false"/>
          <w:color w:val="000000"/>
          <w:sz w:val="28"/>
        </w:rPr>
        <w:t>
      14. 8-бөлімде топтардағы тәрбиешілердің балалармен жұмыс жүргізетін тілі (тілдері) және бұл топтардағы балалар саны көрсетіледі.</w:t>
      </w:r>
      <w:r>
        <w:br/>
      </w:r>
      <w:r>
        <w:rPr>
          <w:rFonts w:ascii="Times New Roman"/>
          <w:b w:val="false"/>
          <w:i w:val="false"/>
          <w:color w:val="000000"/>
          <w:sz w:val="28"/>
        </w:rPr>
        <w:t>
</w:t>
      </w:r>
      <w:r>
        <w:rPr>
          <w:rFonts w:ascii="Times New Roman"/>
          <w:b w:val="false"/>
          <w:i w:val="false"/>
          <w:color w:val="000000"/>
          <w:sz w:val="28"/>
        </w:rPr>
        <w:t>
      15. 9-бөлімде алаң толық (ондықсыз) шаршы метрмен көрсетіледі. Жалпы алаңға балаларды орналастыруға арналған бос және бос емес бөлмелердің, меңгеруші мен дәрігер кабинеттерінің, қосалқы жайлардың, ас үйдің, дәліздің, киім ілетін, жуынатын бөлмелердің, вестибюлдердің, кіріберістердің алаңы кіреді. Үй-жайлардың жалпы алаңына мектепке дейінгі ұйымның қажеттіліктері үшін жертөлелер мен жартылай жертөлелердің пайдаланылатын бөлігін де есепке алған жөн.</w:t>
      </w:r>
      <w:r>
        <w:br/>
      </w:r>
      <w:r>
        <w:rPr>
          <w:rFonts w:ascii="Times New Roman"/>
          <w:b w:val="false"/>
          <w:i w:val="false"/>
          <w:color w:val="000000"/>
          <w:sz w:val="28"/>
        </w:rPr>
        <w:t>
</w:t>
      </w:r>
      <w:r>
        <w:rPr>
          <w:rFonts w:ascii="Times New Roman"/>
          <w:b w:val="false"/>
          <w:i w:val="false"/>
          <w:color w:val="000000"/>
          <w:sz w:val="28"/>
        </w:rPr>
        <w:t>
      Жертөлелер мен жартылай жертөлелердің бос алаңы, қоймалардың жүк тұрған алаңы, сондай-ақ баспалдақтардың, санитарлық тораптар мен ауладағы құрылыстардың (сарайлар, гараждар, ат қоралар және тағы сол сияқты) алып отырған алаңы жалпы алаңға қосылмайды.</w:t>
      </w:r>
      <w:r>
        <w:br/>
      </w:r>
      <w:r>
        <w:rPr>
          <w:rFonts w:ascii="Times New Roman"/>
          <w:b w:val="false"/>
          <w:i w:val="false"/>
          <w:color w:val="000000"/>
          <w:sz w:val="28"/>
        </w:rPr>
        <w:t>
</w:t>
      </w:r>
      <w:r>
        <w:rPr>
          <w:rFonts w:ascii="Times New Roman"/>
          <w:b w:val="false"/>
          <w:i w:val="false"/>
          <w:color w:val="000000"/>
          <w:sz w:val="28"/>
        </w:rPr>
        <w:t>
      Егер мектеп-балабақшада, мектептпен, мектепке дейінгі ұйымдармен пайдаланатын үй-жайлар (мәселен, акт залы) болса, оның көлемі осы статистикалық нысанда көрсетіледі.</w:t>
      </w:r>
      <w:r>
        <w:br/>
      </w:r>
      <w:r>
        <w:rPr>
          <w:rFonts w:ascii="Times New Roman"/>
          <w:b w:val="false"/>
          <w:i w:val="false"/>
          <w:color w:val="000000"/>
          <w:sz w:val="28"/>
        </w:rPr>
        <w:t>
</w:t>
      </w:r>
      <w:r>
        <w:rPr>
          <w:rFonts w:ascii="Times New Roman"/>
          <w:b w:val="false"/>
          <w:i w:val="false"/>
          <w:color w:val="000000"/>
          <w:sz w:val="28"/>
        </w:rPr>
        <w:t>
      2-жолда барлық үй-жайлардың жалпы алаңынан топ ұяшықтарының алаңы көрсетіледі, оған қабылдау, ойын-сауық, ұйықтайтын, дәретханалық және ас үй бөлмелерінің көлемі кіреді.</w:t>
      </w:r>
      <w:r>
        <w:br/>
      </w:r>
      <w:r>
        <w:rPr>
          <w:rFonts w:ascii="Times New Roman"/>
          <w:b w:val="false"/>
          <w:i w:val="false"/>
          <w:color w:val="000000"/>
          <w:sz w:val="28"/>
        </w:rPr>
        <w:t>
</w:t>
      </w:r>
      <w:r>
        <w:rPr>
          <w:rFonts w:ascii="Times New Roman"/>
          <w:b w:val="false"/>
          <w:i w:val="false"/>
          <w:color w:val="000000"/>
          <w:sz w:val="28"/>
        </w:rPr>
        <w:t>
      Алаңы туралы деректерді толтыру үшін мектепке дейінгі ұйымның техникалық төлқұжаты пайдаланылады.</w:t>
      </w:r>
      <w:r>
        <w:br/>
      </w:r>
      <w:r>
        <w:rPr>
          <w:rFonts w:ascii="Times New Roman"/>
          <w:b w:val="false"/>
          <w:i w:val="false"/>
          <w:color w:val="000000"/>
          <w:sz w:val="28"/>
        </w:rPr>
        <w:t>
</w:t>
      </w:r>
      <w:r>
        <w:rPr>
          <w:rFonts w:ascii="Times New Roman"/>
          <w:b w:val="false"/>
          <w:i w:val="false"/>
          <w:color w:val="000000"/>
          <w:sz w:val="28"/>
        </w:rPr>
        <w:t>
      16. 10-бөлімде мектепке дейінгі ұйымдағы әр түрлі құрылыс және абаттандыру түрлерінің болуы туралы мәліметтер келтіріледі. Барлық жолдар бойынша жауаптың бірін таңдау қажет.</w:t>
      </w:r>
      <w:r>
        <w:br/>
      </w:r>
      <w:r>
        <w:rPr>
          <w:rFonts w:ascii="Times New Roman"/>
          <w:b w:val="false"/>
          <w:i w:val="false"/>
          <w:color w:val="000000"/>
          <w:sz w:val="28"/>
        </w:rPr>
        <w:t>
</w:t>
      </w:r>
      <w:r>
        <w:rPr>
          <w:rFonts w:ascii="Times New Roman"/>
          <w:b w:val="false"/>
          <w:i w:val="false"/>
          <w:color w:val="000000"/>
          <w:sz w:val="28"/>
        </w:rPr>
        <w:t>
      Ескертпе: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«Мектепке дейінгі ұйымдағы балалар саны»:</w:t>
      </w:r>
      <w:r>
        <w:br/>
      </w:r>
      <w:r>
        <w:rPr>
          <w:rFonts w:ascii="Times New Roman"/>
          <w:b w:val="false"/>
          <w:i w:val="false"/>
          <w:color w:val="000000"/>
          <w:sz w:val="28"/>
        </w:rPr>
        <w:t>
</w:t>
      </w:r>
      <w:r>
        <w:rPr>
          <w:rFonts w:ascii="Times New Roman"/>
          <w:b w:val="false"/>
          <w:i w:val="false"/>
          <w:color w:val="000000"/>
          <w:sz w:val="28"/>
        </w:rPr>
        <w:t xml:space="preserve">
      әрбір жол үшін 1-баған = 2-8 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әрбір баған үшін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w:t>
      </w:r>
      <w:r>
        <w:rPr>
          <w:rFonts w:ascii="Times New Roman"/>
          <w:b w:val="false"/>
          <w:i w:val="false"/>
          <w:color w:val="000000"/>
          <w:sz w:val="28"/>
        </w:rPr>
        <w:t xml:space="preserve">
      әрбір жол үшін 9-баған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10-баған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2) 3-бөлім. «Есепті жылдың соңында мектепке дейінгі ұйымдағы топтар мен орындардың нақты бары»:</w:t>
      </w:r>
      <w:r>
        <w:br/>
      </w:r>
      <w:r>
        <w:rPr>
          <w:rFonts w:ascii="Times New Roman"/>
          <w:b w:val="false"/>
          <w:i w:val="false"/>
          <w:color w:val="000000"/>
          <w:sz w:val="28"/>
        </w:rPr>
        <w:t>
</w:t>
      </w:r>
      <w:r>
        <w:rPr>
          <w:rFonts w:ascii="Times New Roman"/>
          <w:b w:val="false"/>
          <w:i w:val="false"/>
          <w:color w:val="000000"/>
          <w:sz w:val="28"/>
        </w:rPr>
        <w:t xml:space="preserve">
      3-5-бағандар бойынша 2, 3, 4-жолдар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w:t>
      </w:r>
      <w:r>
        <w:rPr>
          <w:rFonts w:ascii="Times New Roman"/>
          <w:b w:val="false"/>
          <w:i w:val="false"/>
          <w:color w:val="000000"/>
          <w:sz w:val="28"/>
        </w:rPr>
        <w:t xml:space="preserve">
      2-4-жолдар бойынша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2-4-жолдар бойынша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w:t>
      </w:r>
      <w:r>
        <w:rPr>
          <w:rFonts w:ascii="Times New Roman"/>
          <w:b w:val="false"/>
          <w:i w:val="false"/>
          <w:color w:val="000000"/>
          <w:sz w:val="28"/>
        </w:rPr>
        <w:t xml:space="preserve">
      егер 2-4-жолдар бойынша 1 баған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 xml:space="preserve">0, онда 5 баған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3) 4-бөлім. «Есепті жылы мектепке дейінгі ұйымға келуі»:</w:t>
      </w:r>
      <w:r>
        <w:br/>
      </w:r>
      <w:r>
        <w:rPr>
          <w:rFonts w:ascii="Times New Roman"/>
          <w:b w:val="false"/>
          <w:i w:val="false"/>
          <w:color w:val="000000"/>
          <w:sz w:val="28"/>
        </w:rPr>
        <w:t>
</w:t>
      </w:r>
      <w:r>
        <w:rPr>
          <w:rFonts w:ascii="Times New Roman"/>
          <w:b w:val="false"/>
          <w:i w:val="false"/>
          <w:color w:val="000000"/>
          <w:sz w:val="28"/>
        </w:rPr>
        <w:t xml:space="preserve">
      әрбір жол үшін 2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 5-жолды қоспағанда</w:t>
      </w:r>
      <w:r>
        <w:br/>
      </w:r>
      <w:r>
        <w:rPr>
          <w:rFonts w:ascii="Times New Roman"/>
          <w:b w:val="false"/>
          <w:i w:val="false"/>
          <w:color w:val="000000"/>
          <w:sz w:val="28"/>
        </w:rPr>
        <w:t>
</w:t>
      </w:r>
      <w:r>
        <w:rPr>
          <w:rFonts w:ascii="Times New Roman"/>
          <w:b w:val="false"/>
          <w:i w:val="false"/>
          <w:color w:val="000000"/>
          <w:sz w:val="28"/>
        </w:rPr>
        <w:t xml:space="preserve">
      әрбір баған үшін 2-жол = 3-4-жолдардың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-сына </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366 күндерден;</w:t>
      </w:r>
      <w:r>
        <w:br/>
      </w:r>
      <w:r>
        <w:rPr>
          <w:rFonts w:ascii="Times New Roman"/>
          <w:b w:val="false"/>
          <w:i w:val="false"/>
          <w:color w:val="000000"/>
          <w:sz w:val="28"/>
        </w:rPr>
        <w:t>
</w:t>
      </w:r>
      <w:r>
        <w:rPr>
          <w:rFonts w:ascii="Times New Roman"/>
          <w:b w:val="false"/>
          <w:i w:val="false"/>
          <w:color w:val="000000"/>
          <w:sz w:val="28"/>
        </w:rPr>
        <w:t>
      4) 5-бөлім. «Есепті жылы балалардың науқастану жағдайларының саны»:</w:t>
      </w:r>
      <w:r>
        <w:br/>
      </w:r>
      <w:r>
        <w:rPr>
          <w:rFonts w:ascii="Times New Roman"/>
          <w:b w:val="false"/>
          <w:i w:val="false"/>
          <w:color w:val="000000"/>
          <w:sz w:val="28"/>
        </w:rPr>
        <w:t>
</w:t>
      </w:r>
      <w:r>
        <w:rPr>
          <w:rFonts w:ascii="Times New Roman"/>
          <w:b w:val="false"/>
          <w:i w:val="false"/>
          <w:color w:val="000000"/>
          <w:sz w:val="28"/>
        </w:rPr>
        <w:t xml:space="preserve">
      әрбір баған үшін 1-жол = 2-12-жолдардың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әрбір жол үшін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w:t>
      </w:r>
      <w:r>
        <w:br/>
      </w:r>
      <w:r>
        <w:rPr>
          <w:rFonts w:ascii="Times New Roman"/>
          <w:b w:val="false"/>
          <w:i w:val="false"/>
          <w:color w:val="000000"/>
          <w:sz w:val="28"/>
        </w:rPr>
        <w:t>
</w:t>
      </w:r>
      <w:r>
        <w:rPr>
          <w:rFonts w:ascii="Times New Roman"/>
          <w:b w:val="false"/>
          <w:i w:val="false"/>
          <w:color w:val="000000"/>
          <w:sz w:val="28"/>
        </w:rPr>
        <w:t xml:space="preserve">
      әрбір жол үшін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w:t>
      </w:r>
      <w:r>
        <w:br/>
      </w:r>
      <w:r>
        <w:rPr>
          <w:rFonts w:ascii="Times New Roman"/>
          <w:b w:val="false"/>
          <w:i w:val="false"/>
          <w:color w:val="000000"/>
          <w:sz w:val="28"/>
        </w:rPr>
        <w:t>
</w:t>
      </w:r>
      <w:r>
        <w:rPr>
          <w:rFonts w:ascii="Times New Roman"/>
          <w:b w:val="false"/>
          <w:i w:val="false"/>
          <w:color w:val="000000"/>
          <w:sz w:val="28"/>
        </w:rPr>
        <w:t>
      5) 6-бөлім. «Есепті жылдың соңында мектепке дейінгі ұйымдардағы қызметкерлер саны және олардың білім деңгейі»:</w:t>
      </w:r>
      <w:r>
        <w:br/>
      </w:r>
      <w:r>
        <w:rPr>
          <w:rFonts w:ascii="Times New Roman"/>
          <w:b w:val="false"/>
          <w:i w:val="false"/>
          <w:color w:val="000000"/>
          <w:sz w:val="28"/>
        </w:rPr>
        <w:t>
</w:t>
      </w:r>
      <w:r>
        <w:rPr>
          <w:rFonts w:ascii="Times New Roman"/>
          <w:b w:val="false"/>
          <w:i w:val="false"/>
          <w:color w:val="000000"/>
          <w:sz w:val="28"/>
        </w:rPr>
        <w:t xml:space="preserve">
      3-7, 9, 11-15-жолдар бойынша 1 баған </w:t>
      </w:r>
      <w:r>
        <w:rPr>
          <w:rFonts w:ascii="Times New Roman"/>
          <w:b w:val="false"/>
          <w:i w:val="false"/>
          <w:color w:val="000000"/>
          <w:sz w:val="28"/>
          <w:u w:val="single"/>
        </w:rPr>
        <w:t>&gt;</w:t>
      </w:r>
      <w:r>
        <w:rPr>
          <w:rFonts w:ascii="Times New Roman"/>
          <w:b w:val="false"/>
          <w:i w:val="false"/>
          <w:color w:val="000000"/>
          <w:sz w:val="28"/>
        </w:rPr>
        <w:t xml:space="preserve"> 3-5 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5-бағаннан</w:t>
      </w:r>
      <w:r>
        <w:br/>
      </w:r>
      <w:r>
        <w:rPr>
          <w:rFonts w:ascii="Times New Roman"/>
          <w:b w:val="false"/>
          <w:i w:val="false"/>
          <w:color w:val="000000"/>
          <w:sz w:val="28"/>
        </w:rPr>
        <w:t>
</w:t>
      </w:r>
      <w:r>
        <w:rPr>
          <w:rFonts w:ascii="Times New Roman"/>
          <w:b w:val="false"/>
          <w:i w:val="false"/>
          <w:color w:val="000000"/>
          <w:sz w:val="28"/>
        </w:rPr>
        <w:t xml:space="preserve">
      1-жол = 2, 12-15-жолдардың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2-жол = 3-4, 6-7, 9, 11-жолдардың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2-жол = 16-17-жолдардың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4-жолдан</w:t>
      </w:r>
      <w:r>
        <w:br/>
      </w:r>
      <w:r>
        <w:rPr>
          <w:rFonts w:ascii="Times New Roman"/>
          <w:b w:val="false"/>
          <w:i w:val="false"/>
          <w:color w:val="000000"/>
          <w:sz w:val="28"/>
        </w:rPr>
        <w:t>
</w:t>
      </w:r>
      <w:r>
        <w:rPr>
          <w:rFonts w:ascii="Times New Roman"/>
          <w:b w:val="false"/>
          <w:i w:val="false"/>
          <w:color w:val="000000"/>
          <w:sz w:val="28"/>
        </w:rPr>
        <w:t xml:space="preserve">
      1-3 бағандар бойынша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7-жолдан</w:t>
      </w:r>
      <w:r>
        <w:br/>
      </w:r>
      <w:r>
        <w:rPr>
          <w:rFonts w:ascii="Times New Roman"/>
          <w:b w:val="false"/>
          <w:i w:val="false"/>
          <w:color w:val="000000"/>
          <w:sz w:val="28"/>
        </w:rPr>
        <w:t>
</w:t>
      </w:r>
      <w:r>
        <w:rPr>
          <w:rFonts w:ascii="Times New Roman"/>
          <w:b w:val="false"/>
          <w:i w:val="false"/>
          <w:color w:val="000000"/>
          <w:sz w:val="28"/>
        </w:rPr>
        <w:t xml:space="preserve">
      1-3 бағандар бойынша 10-жол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9-жолдан;</w:t>
      </w:r>
      <w:r>
        <w:br/>
      </w:r>
      <w:r>
        <w:rPr>
          <w:rFonts w:ascii="Times New Roman"/>
          <w:b w:val="false"/>
          <w:i w:val="false"/>
          <w:color w:val="000000"/>
          <w:sz w:val="28"/>
        </w:rPr>
        <w:t>
</w:t>
      </w:r>
      <w:r>
        <w:rPr>
          <w:rFonts w:ascii="Times New Roman"/>
          <w:b w:val="false"/>
          <w:i w:val="false"/>
          <w:color w:val="000000"/>
          <w:sz w:val="28"/>
        </w:rPr>
        <w:t>
      6) 8-бөлім. «Мектепке дейінгі ұйым топтарындағы жұмыс жүргізілетін тіл»:</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xml:space="preserve">
      әрбір баған үшін 5-жол = 1-4-жолдардың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w:t>
      </w:r>
      <w:r>
        <w:br/>
      </w:r>
      <w:r>
        <w:rPr>
          <w:rFonts w:ascii="Times New Roman"/>
          <w:b w:val="false"/>
          <w:i w:val="false"/>
          <w:color w:val="000000"/>
          <w:sz w:val="28"/>
        </w:rPr>
        <w:t>
</w:t>
      </w:r>
      <w:r>
        <w:rPr>
          <w:rFonts w:ascii="Times New Roman"/>
          <w:b w:val="false"/>
          <w:i w:val="false"/>
          <w:color w:val="000000"/>
          <w:sz w:val="28"/>
        </w:rPr>
        <w:t>
      7) 9-бөлім. «Мектепке дейінгі ұйым үй-жайының алаңы»:</w:t>
      </w:r>
      <w:r>
        <w:br/>
      </w:r>
      <w:r>
        <w:rPr>
          <w:rFonts w:ascii="Times New Roman"/>
          <w:b w:val="false"/>
          <w:i w:val="false"/>
          <w:color w:val="000000"/>
          <w:sz w:val="28"/>
        </w:rPr>
        <w:t>
</w:t>
      </w:r>
      <w:r>
        <w:rPr>
          <w:rFonts w:ascii="Times New Roman"/>
          <w:b w:val="false"/>
          <w:i w:val="false"/>
          <w:color w:val="000000"/>
          <w:sz w:val="28"/>
        </w:rPr>
        <w:t>
      1, 2-жолдар &gt; 0;</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w:t>
      </w:r>
      <w:r>
        <w:rPr>
          <w:rFonts w:ascii="Times New Roman"/>
          <w:b w:val="false"/>
          <w:i w:val="false"/>
          <w:color w:val="000000"/>
          <w:sz w:val="28"/>
        </w:rPr>
        <w:t>
      8) 10-бөлім. «Мектепке дейінгі ұйымның материалдық қоры және көркейтілуі»:</w:t>
      </w:r>
      <w:r>
        <w:br/>
      </w:r>
      <w:r>
        <w:rPr>
          <w:rFonts w:ascii="Times New Roman"/>
          <w:b w:val="false"/>
          <w:i w:val="false"/>
          <w:color w:val="000000"/>
          <w:sz w:val="28"/>
        </w:rPr>
        <w:t>
</w:t>
      </w:r>
      <w:r>
        <w:rPr>
          <w:rFonts w:ascii="Times New Roman"/>
          <w:b w:val="false"/>
          <w:i w:val="false"/>
          <w:color w:val="000000"/>
          <w:sz w:val="28"/>
        </w:rPr>
        <w:t>
      егер 10.1.5-жолда «Иә» жауабы таңдалса, онда 10.1.4-жолда «Иә» жауабы болуы тиіс;</w:t>
      </w:r>
      <w:r>
        <w:br/>
      </w:r>
      <w:r>
        <w:rPr>
          <w:rFonts w:ascii="Times New Roman"/>
          <w:b w:val="false"/>
          <w:i w:val="false"/>
          <w:color w:val="000000"/>
          <w:sz w:val="28"/>
        </w:rPr>
        <w:t>
</w:t>
      </w:r>
      <w:r>
        <w:rPr>
          <w:rFonts w:ascii="Times New Roman"/>
          <w:b w:val="false"/>
          <w:i w:val="false"/>
          <w:color w:val="000000"/>
          <w:sz w:val="28"/>
        </w:rPr>
        <w:t>
      егер 10.1.7-жолда «Иә» жауабы таңдалса, онда 10.1.6-жолда «Иә» жауабы болуы тиіс.</w:t>
      </w:r>
      <w:r>
        <w:br/>
      </w:r>
      <w:r>
        <w:rPr>
          <w:rFonts w:ascii="Times New Roman"/>
          <w:b w:val="false"/>
          <w:i w:val="false"/>
          <w:color w:val="000000"/>
          <w:sz w:val="28"/>
        </w:rPr>
        <w:t>
</w:t>
      </w:r>
      <w:r>
        <w:rPr>
          <w:rFonts w:ascii="Times New Roman"/>
          <w:b w:val="false"/>
          <w:i w:val="false"/>
          <w:color w:val="000000"/>
          <w:sz w:val="28"/>
        </w:rPr>
        <w:t>
      9) Бөлімдер арасындағы бақылау:</w:t>
      </w:r>
      <w:r>
        <w:br/>
      </w:r>
      <w:r>
        <w:rPr>
          <w:rFonts w:ascii="Times New Roman"/>
          <w:b w:val="false"/>
          <w:i w:val="false"/>
          <w:color w:val="000000"/>
          <w:sz w:val="28"/>
        </w:rPr>
        <w:t>
</w:t>
      </w:r>
      <w:r>
        <w:rPr>
          <w:rFonts w:ascii="Times New Roman"/>
          <w:b w:val="false"/>
          <w:i w:val="false"/>
          <w:color w:val="000000"/>
          <w:sz w:val="28"/>
        </w:rPr>
        <w:t>
      Егер 1.2-сұрақта «1.2.4» жолдың коды таңдалса, онда 2-бөлімнің 9-10-бағандары = 0;</w:t>
      </w:r>
      <w:r>
        <w:br/>
      </w:r>
      <w:r>
        <w:rPr>
          <w:rFonts w:ascii="Times New Roman"/>
          <w:b w:val="false"/>
          <w:i w:val="false"/>
          <w:color w:val="000000"/>
          <w:sz w:val="28"/>
        </w:rPr>
        <w:t>
</w:t>
      </w:r>
      <w:r>
        <w:rPr>
          <w:rFonts w:ascii="Times New Roman"/>
          <w:b w:val="false"/>
          <w:i w:val="false"/>
          <w:color w:val="000000"/>
          <w:sz w:val="28"/>
        </w:rPr>
        <w:t>
      егер 1.3-сұрақта «1.3.2» жолдың коды таңдалса, онда 3-бөлімнің 1-бағаны 2-жолы = 2-бөлімнің 1-бағаны 1-жолына;</w:t>
      </w:r>
      <w:r>
        <w:br/>
      </w:r>
      <w:r>
        <w:rPr>
          <w:rFonts w:ascii="Times New Roman"/>
          <w:b w:val="false"/>
          <w:i w:val="false"/>
          <w:color w:val="000000"/>
          <w:sz w:val="28"/>
        </w:rPr>
        <w:t>
</w:t>
      </w:r>
      <w:r>
        <w:rPr>
          <w:rFonts w:ascii="Times New Roman"/>
          <w:b w:val="false"/>
          <w:i w:val="false"/>
          <w:color w:val="000000"/>
          <w:sz w:val="28"/>
        </w:rPr>
        <w:t>
      егер 1.3-сұрақта «1.3.3» жолдың коды таңдалса, онда 3-бөлімнің 1-бағаны 3-жолы = 2-бөлімнің 1-бағаны 1-жолына;</w:t>
      </w:r>
      <w:r>
        <w:br/>
      </w:r>
      <w:r>
        <w:rPr>
          <w:rFonts w:ascii="Times New Roman"/>
          <w:b w:val="false"/>
          <w:i w:val="false"/>
          <w:color w:val="000000"/>
          <w:sz w:val="28"/>
        </w:rPr>
        <w:t>
</w:t>
      </w:r>
      <w:r>
        <w:rPr>
          <w:rFonts w:ascii="Times New Roman"/>
          <w:b w:val="false"/>
          <w:i w:val="false"/>
          <w:color w:val="000000"/>
          <w:sz w:val="28"/>
        </w:rPr>
        <w:t xml:space="preserve">
      егер 1.5-сұрақта бейіндердің бірі таңдалса, онда 3-бөлімнің әрбір бағаны үшін 3-жолы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2159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егер 2-бөлімдегі 1-бағанның 1-жолы = 1-жол бойынша 4-8-бағандардың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-сына, онда 3-бөлімдегі 2-4 жолдар бойынша 2-баған = 1-бағанға, 4-бөлімдегі 1-4-жолдар бойынша 2-баған = 1-бағанға, 5-бөлімдегі 1-12-жолдар бойынша 4-баған = 1-бағанға;</w:t>
      </w:r>
      <w:r>
        <w:br/>
      </w:r>
      <w:r>
        <w:rPr>
          <w:rFonts w:ascii="Times New Roman"/>
          <w:b w:val="false"/>
          <w:i w:val="false"/>
          <w:color w:val="000000"/>
          <w:sz w:val="28"/>
        </w:rPr>
        <w:t>
</w:t>
      </w:r>
      <w:r>
        <w:rPr>
          <w:rFonts w:ascii="Times New Roman"/>
          <w:b w:val="false"/>
          <w:i w:val="false"/>
          <w:color w:val="000000"/>
          <w:sz w:val="28"/>
        </w:rPr>
        <w:t>
      7-бөлімдегі 1-4-бағандар қосындысы = 6-бөлімдегі 1-бағанның 2-жолына.</w:t>
      </w:r>
    </w:p>
    <w:bookmarkEnd w:id="15"/>
    <w:bookmarkStart w:name="z282" w:id="16"/>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15 - 24 қосымшалардың күші жойылды - ҚР Статистика агенттігі төрағасының 27.09.2013 </w:t>
      </w:r>
      <w:r>
        <w:rPr>
          <w:rFonts w:ascii="Times New Roman"/>
          <w:b w:val="false"/>
          <w:i w:val="false"/>
          <w:color w:val="ff0000"/>
          <w:sz w:val="28"/>
        </w:rPr>
        <w:t>№ 227</w:t>
      </w:r>
      <w:r>
        <w:rPr>
          <w:rFonts w:ascii="Times New Roman"/>
          <w:b w:val="false"/>
          <w:i w:val="false"/>
          <w:color w:val="ff0000"/>
          <w:sz w:val="28"/>
        </w:rPr>
        <w:t> бұйрығымен (01.01.2014 бастап қолданысқа енгізіледі).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