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b79b" w14:textId="271b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қабылдау кәсіпорындарын тексеру актісінің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2010 жылғы 26 қаңтардағы N 40 Бұйрығы. Қазақстан Республикасы Әділет министрлігінде 2010 жылғы 20 ақпанда Нормативтік құқықтық кесімдерді мемлекеттік тіркеудің тізіліміне N 6085 болып енгізілді. Күші жойылды - Қазақстан Республикасы Ауыл шаруашылығы министрінің 2012 жылғы 11 маусымдағы № 15-03/313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2012.06.11 </w:t>
      </w:r>
      <w:r>
        <w:rPr>
          <w:rFonts w:ascii="Times New Roman"/>
          <w:b w:val="false"/>
          <w:i w:val="false"/>
          <w:color w:val="ff0000"/>
          <w:sz w:val="28"/>
        </w:rPr>
        <w:t>№ 15-03/313</w:t>
      </w:r>
      <w:r>
        <w:rPr>
          <w:rFonts w:ascii="Times New Roman"/>
          <w:b w:val="false"/>
          <w:i w:val="false"/>
          <w:color w:val="ff0000"/>
          <w:sz w:val="28"/>
        </w:rPr>
        <w:t xml:space="preserve"> (алғаш рет ресми жарияланған күннен бастап он күнтiзбелiк күн өткеннен кейiн қолданысқа енгiзiледi) бұйрығымен.</w:t>
      </w:r>
    </w:p>
    <w:bookmarkStart w:name="z1" w:id="0"/>
    <w:p>
      <w:pPr>
        <w:spacing w:after="0"/>
        <w:ind w:left="0"/>
        <w:jc w:val="both"/>
      </w:pPr>
      <w:r>
        <w:rPr>
          <w:rFonts w:ascii="Times New Roman"/>
          <w:b w:val="false"/>
          <w:i w:val="false"/>
          <w:color w:val="000000"/>
          <w:sz w:val="28"/>
        </w:rPr>
        <w:t>
      «Астық туралы» Қазақстан Республикасының 2001 жылғы 19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астық қабылдау кәсіпорындарын тексеру актісінің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Егіншілікті дамыту және фитосанитариялық қауіпсіздік департаменті (Буць А.А.) заңнамада белгіленген тәртіппен осы бұйрықты Қазақстан Республикасының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 күннен бастап он күнтізбелік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Күрішбаев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2010 жылғы 26 қаңтардағы  </w:t>
      </w:r>
      <w:r>
        <w:br/>
      </w:r>
      <w:r>
        <w:rPr>
          <w:rFonts w:ascii="Times New Roman"/>
          <w:b w:val="false"/>
          <w:i w:val="false"/>
          <w:color w:val="000000"/>
          <w:sz w:val="28"/>
        </w:rPr>
        <w:t>
№ 40 бұйрығымен бекітілген</w:t>
      </w:r>
    </w:p>
    <w:bookmarkEnd w:id="1"/>
    <w:p>
      <w:pPr>
        <w:spacing w:after="0"/>
        <w:ind w:left="0"/>
        <w:jc w:val="both"/>
      </w:pPr>
      <w:r>
        <w:rPr>
          <w:rFonts w:ascii="Times New Roman"/>
          <w:b w:val="false"/>
          <w:i w:val="false"/>
          <w:color w:val="000000"/>
          <w:sz w:val="28"/>
        </w:rPr>
        <w:t>Нысан</w:t>
      </w:r>
    </w:p>
    <w:bookmarkStart w:name="z6" w:id="2"/>
    <w:p>
      <w:pPr>
        <w:spacing w:after="0"/>
        <w:ind w:left="0"/>
        <w:jc w:val="left"/>
      </w:pPr>
      <w:r>
        <w:rPr>
          <w:rFonts w:ascii="Times New Roman"/>
          <w:b/>
          <w:i w:val="false"/>
          <w:color w:val="000000"/>
        </w:rPr>
        <w:t xml:space="preserve"> 
Астық қабылдау кәсіпорнын тексеру</w:t>
      </w:r>
      <w:r>
        <w:br/>
      </w:r>
      <w:r>
        <w:rPr>
          <w:rFonts w:ascii="Times New Roman"/>
          <w:b/>
          <w:i w:val="false"/>
          <w:color w:val="000000"/>
        </w:rPr>
        <w:t>
актісі</w:t>
      </w:r>
    </w:p>
    <w:bookmarkEnd w:id="2"/>
    <w:p>
      <w:pPr>
        <w:spacing w:after="0"/>
        <w:ind w:left="0"/>
        <w:jc w:val="both"/>
      </w:pPr>
      <w:r>
        <w:rPr>
          <w:rFonts w:ascii="Times New Roman"/>
          <w:b w:val="false"/>
          <w:i w:val="false"/>
          <w:color w:val="000000"/>
          <w:sz w:val="28"/>
        </w:rPr>
        <w:t>20__ жылғы «___» _______________    _________________________________</w:t>
      </w:r>
      <w:r>
        <w:br/>
      </w:r>
      <w:r>
        <w:rPr>
          <w:rFonts w:ascii="Times New Roman"/>
          <w:b w:val="false"/>
          <w:i w:val="false"/>
          <w:color w:val="000000"/>
          <w:sz w:val="28"/>
        </w:rPr>
        <w:t>
                                    астық қабылдау кәсіпорынның атауы</w:t>
      </w:r>
    </w:p>
    <w:p>
      <w:pPr>
        <w:spacing w:after="0"/>
        <w:ind w:left="0"/>
        <w:jc w:val="both"/>
      </w:pPr>
      <w:r>
        <w:rPr>
          <w:rFonts w:ascii="Times New Roman"/>
          <w:b w:val="false"/>
          <w:i w:val="false"/>
          <w:color w:val="000000"/>
          <w:sz w:val="28"/>
        </w:rPr>
        <w:t>Мына құрамдағы комиссия:</w:t>
      </w:r>
      <w:r>
        <w:br/>
      </w:r>
      <w:r>
        <w:rPr>
          <w:rFonts w:ascii="Times New Roman"/>
          <w:b w:val="false"/>
          <w:i w:val="false"/>
          <w:color w:val="000000"/>
          <w:sz w:val="28"/>
        </w:rPr>
        <w:t>
Төраға: Лицензиардың өкілі ________________________________________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ҚР АШМ АӨК МИК АИ</w:t>
      </w:r>
      <w:r>
        <w:br/>
      </w:r>
      <w:r>
        <w:rPr>
          <w:rFonts w:ascii="Times New Roman"/>
          <w:b w:val="false"/>
          <w:i w:val="false"/>
          <w:color w:val="000000"/>
          <w:sz w:val="28"/>
        </w:rPr>
        <w:t>
мемлекеттік астық инспекторы ______________________________________</w:t>
      </w:r>
      <w:r>
        <w:br/>
      </w:r>
      <w:r>
        <w:rPr>
          <w:rFonts w:ascii="Times New Roman"/>
          <w:b w:val="false"/>
          <w:i w:val="false"/>
          <w:color w:val="000000"/>
          <w:sz w:val="28"/>
        </w:rPr>
        <w:t>
Қоршаған ортаны қорғау саласындағы органның өкілі _________________</w:t>
      </w:r>
      <w:r>
        <w:br/>
      </w:r>
      <w:r>
        <w:rPr>
          <w:rFonts w:ascii="Times New Roman"/>
          <w:b w:val="false"/>
          <w:i w:val="false"/>
          <w:color w:val="000000"/>
          <w:sz w:val="28"/>
        </w:rPr>
        <w:t>
ҚР АШМ АӨК МИК АИ өсімдіктерді қорғау және</w:t>
      </w:r>
      <w:r>
        <w:br/>
      </w:r>
      <w:r>
        <w:rPr>
          <w:rFonts w:ascii="Times New Roman"/>
          <w:b w:val="false"/>
          <w:i w:val="false"/>
          <w:color w:val="000000"/>
          <w:sz w:val="28"/>
        </w:rPr>
        <w:t>
карантин бойынша мемлекеттік инспектор ____________________________</w:t>
      </w:r>
      <w:r>
        <w:br/>
      </w:r>
      <w:r>
        <w:rPr>
          <w:rFonts w:ascii="Times New Roman"/>
          <w:b w:val="false"/>
          <w:i w:val="false"/>
          <w:color w:val="000000"/>
          <w:sz w:val="28"/>
        </w:rPr>
        <w:t>
Астық қабылдау кәсіпорнының басшысы _______________________________</w:t>
      </w:r>
      <w:r>
        <w:br/>
      </w:r>
      <w:r>
        <w:rPr>
          <w:rFonts w:ascii="Times New Roman"/>
          <w:b w:val="false"/>
          <w:i w:val="false"/>
          <w:color w:val="000000"/>
          <w:sz w:val="28"/>
        </w:rPr>
        <w:t>
астық қабылдау кәсіпорнының біліктілік талаптарға сәйкестігін және 20__ жылғы егіннің астығын қабылдауға дайындығын тексерді.</w:t>
      </w:r>
      <w:r>
        <w:br/>
      </w:r>
      <w:r>
        <w:rPr>
          <w:rFonts w:ascii="Times New Roman"/>
          <w:b w:val="false"/>
          <w:i w:val="false"/>
          <w:color w:val="000000"/>
          <w:sz w:val="28"/>
        </w:rPr>
        <w:t>
Тексеру нәтижесінде анықталды:</w:t>
      </w:r>
    </w:p>
    <w:bookmarkStart w:name="z7" w:id="3"/>
    <w:p>
      <w:pPr>
        <w:spacing w:after="0"/>
        <w:ind w:left="0"/>
        <w:jc w:val="left"/>
      </w:pPr>
      <w:r>
        <w:rPr>
          <w:rFonts w:ascii="Times New Roman"/>
          <w:b/>
          <w:i w:val="false"/>
          <w:color w:val="000000"/>
        </w:rPr>
        <w:t xml:space="preserve"> 
1. Ғимараттардың, құрылыстардың және құрал жабдықтардың дайындығы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0"/>
        <w:gridCol w:w="2305"/>
        <w:gridCol w:w="2466"/>
        <w:gridCol w:w="2729"/>
      </w:tblGrid>
      <w:tr>
        <w:trPr>
          <w:trHeight w:val="30" w:hRule="atLeast"/>
        </w:trPr>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01.01.20__ ж. қолда бары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Дайындығы туралы мәлімет</w:t>
            </w:r>
          </w:p>
        </w:tc>
      </w:tr>
      <w:tr>
        <w:trPr>
          <w:trHeight w:val="30" w:hRule="atLeast"/>
        </w:trPr>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қоймасының сыйымдылығы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элеваторлық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жоспарланғаны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қоймалық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жоспарланғаны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тұқым сақтауға арналған қоймалық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кептіргіштер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дана/тонна 1 сағатта</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Асфальтталған алаңдар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2</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түсіргіштер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тазалау машиналары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тасымалдау жабдықтары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таразылары*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таразылары*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температурасын алыстан бақылайтын қондырғылар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желдету үшін желдеткіштер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метрологиялық тексеруден өткені туралы растауы болу керек</w:t>
      </w:r>
    </w:p>
    <w:bookmarkStart w:name="z8" w:id="4"/>
    <w:p>
      <w:pPr>
        <w:spacing w:after="0"/>
        <w:ind w:left="0"/>
        <w:jc w:val="left"/>
      </w:pPr>
      <w:r>
        <w:rPr>
          <w:rFonts w:ascii="Times New Roman"/>
          <w:b/>
          <w:i w:val="false"/>
          <w:color w:val="000000"/>
        </w:rPr>
        <w:t xml:space="preserve"> 
2. Зертханалардың және зертханалық құрал жабдықтардың дайындығы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7"/>
        <w:gridCol w:w="1576"/>
        <w:gridCol w:w="1830"/>
        <w:gridCol w:w="2824"/>
        <w:gridCol w:w="1683"/>
      </w:tblGrid>
      <w:tr>
        <w:trPr>
          <w:trHeight w:val="60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01.01.20__ ж. қолда бары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емесі</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алғыштар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 өлшегіштер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Кептіргіш шкафтар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Өлшегіштер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маңызын анықтау үшін жуатын жабдықтар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таразылар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ұнтақтау үшін диірмендер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Елеуіштер комплектісі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залалдануын анықтау үшін оптикалық құрал</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5"/>
    <w:p>
      <w:pPr>
        <w:spacing w:after="0"/>
        <w:ind w:left="0"/>
        <w:jc w:val="left"/>
      </w:pPr>
      <w:r>
        <w:rPr>
          <w:rFonts w:ascii="Times New Roman"/>
          <w:b/>
          <w:i w:val="false"/>
          <w:color w:val="000000"/>
        </w:rPr>
        <w:t xml:space="preserve"> 
3. Іс-шаралардың орындалуы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4"/>
        <w:gridCol w:w="4069"/>
        <w:gridCol w:w="3087"/>
      </w:tblGrid>
      <w:tr>
        <w:trPr>
          <w:trHeight w:val="120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(керек емесін сызу керек)</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Растайтын құжатты беру мерзімі</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талаптар</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 орындалмады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Фитосанитарлық қауіпсіздік талаптары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 орындалмады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2008 жылғы 8 сәуірдегі </w:t>
            </w:r>
            <w:r>
              <w:rPr>
                <w:rFonts w:ascii="Times New Roman"/>
                <w:b w:val="false"/>
                <w:i w:val="false"/>
                <w:color w:val="000000"/>
                <w:sz w:val="20"/>
              </w:rPr>
              <w:t>№ 337</w:t>
            </w:r>
            <w:r>
              <w:rPr>
                <w:rFonts w:ascii="Times New Roman"/>
                <w:b w:val="false"/>
                <w:i w:val="false"/>
                <w:color w:val="000000"/>
                <w:sz w:val="20"/>
              </w:rPr>
              <w:t xml:space="preserve"> қаулысымен бекітілген «Астық қауіпсіздігіне қойылатын талаптар» техникалық регламентінің 5-бөлімінің талаптары (сақтау кезінде астық қауіпсіздігіне қойылатын талаптар бойынша)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 орындалмады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қоймасына меншік құқығының болуы туралы талап</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 орындалмады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Зертханада өлшемдердің жай-күйін бағалау туралы куәліктің бар болуы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құқықты тіркеу органы берген үшінші тұлғалардың міндеттемелері бойынша кепілге мүліктің қойылмағаны туралы анықтама (кепілдік болған жағдайда, кепілдік шартының көшірмесі)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туралы» Қазақстан Республикасының 2001 жылғы 19 қаңтардағы заңнын </w:t>
            </w:r>
            <w:r>
              <w:rPr>
                <w:rFonts w:ascii="Times New Roman"/>
                <w:b w:val="false"/>
                <w:i w:val="false"/>
                <w:color w:val="000000"/>
                <w:sz w:val="20"/>
              </w:rPr>
              <w:t>20-бабына</w:t>
            </w:r>
            <w:r>
              <w:rPr>
                <w:rFonts w:ascii="Times New Roman"/>
                <w:b w:val="false"/>
                <w:i w:val="false"/>
                <w:color w:val="000000"/>
                <w:sz w:val="20"/>
              </w:rPr>
              <w:t xml:space="preserve"> сәйкес жылдық қаржылық есепке жыл сайынғы аудиторлық тексеру жүргізу туралы талап</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 орындалмады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балансты және пайда мен залал туралы есепті жариялау туралы талап</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 орындалмады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Сақтауға қабылданған астықтың сапасының нашарлауы немесе жетіспеушілігі туындағанда әрбір астық қолхатын ұстаушыға франшиза шартын пайдаланбай сапасы нашарлаған немесе жетіспеген астықтың өтем кезінде қалыптасқан нарықтың құнының 80 пайызынан кем емес көлемін төлеуді қамтамасыз ететін астық қолхаттары бойынша міндеттемелерді орындауға кепілдік беру қорына қатысуы немесе астық қолхаттармен оның бөліктерін ұстаушының алдында азаматтық-құқықтық жауапкершілігін сақтандыру туралы талап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 орындалмады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6"/>
    <w:p>
      <w:pPr>
        <w:spacing w:after="0"/>
        <w:ind w:left="0"/>
        <w:jc w:val="left"/>
      </w:pPr>
      <w:r>
        <w:rPr>
          <w:rFonts w:ascii="Times New Roman"/>
          <w:b/>
          <w:i w:val="false"/>
          <w:color w:val="000000"/>
        </w:rPr>
        <w:t xml:space="preserve"> 
4. Карантинді, зиянды және өте қауіпты зиянды организмдерден залалсыздандыру жөніндегі жұмыстарды жүргізу бойынша іс шаралар кешені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2"/>
        <w:gridCol w:w="2617"/>
        <w:gridCol w:w="2431"/>
        <w:gridCol w:w="3300"/>
      </w:tblGrid>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шаралар</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Фирманың атауы, лицензияның №__</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Силос корпусы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 xml:space="preserve">2 </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қоймалары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7"/>
    <w:p>
      <w:pPr>
        <w:spacing w:after="0"/>
        <w:ind w:left="0"/>
        <w:jc w:val="left"/>
      </w:pPr>
      <w:r>
        <w:rPr>
          <w:rFonts w:ascii="Times New Roman"/>
          <w:b/>
          <w:i w:val="false"/>
          <w:color w:val="000000"/>
        </w:rPr>
        <w:t xml:space="preserve"> 
5. Кадрлармен қамтамсыз ету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6"/>
        <w:gridCol w:w="2617"/>
        <w:gridCol w:w="2369"/>
        <w:gridCol w:w="2618"/>
      </w:tblGrid>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атауы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ӨТЗ бастығы (меңгеруші)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лаборант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алушы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Тарзышы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кептіруші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аудару құралдарының маманы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Айыру жабдықтарының маманы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құралдарының маманы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монтеры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8"/>
    <w:p>
      <w:pPr>
        <w:spacing w:after="0"/>
        <w:ind w:left="0"/>
        <w:jc w:val="left"/>
      </w:pPr>
      <w:r>
        <w:rPr>
          <w:rFonts w:ascii="Times New Roman"/>
          <w:b/>
          <w:i w:val="false"/>
          <w:color w:val="000000"/>
        </w:rPr>
        <w:t xml:space="preserve"> 
Комиссия қортындысы</w:t>
      </w:r>
    </w:p>
    <w:bookmarkEnd w:id="8"/>
    <w:p>
      <w:pPr>
        <w:spacing w:after="0"/>
        <w:ind w:left="0"/>
        <w:jc w:val="both"/>
      </w:pPr>
      <w:r>
        <w:rPr>
          <w:rFonts w:ascii="Times New Roman"/>
          <w:b w:val="false"/>
          <w:i w:val="false"/>
          <w:color w:val="000000"/>
          <w:sz w:val="28"/>
        </w:rPr>
        <w:t>_______________________________ астық қабылдау кәсіпорны біліктілік талаптарға сай келеді /сай келмейді (керек емесін сызу керек)</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Төраға:</w:t>
      </w:r>
      <w:r>
        <w:br/>
      </w:r>
      <w:r>
        <w:rPr>
          <w:rFonts w:ascii="Times New Roman"/>
          <w:b w:val="false"/>
          <w:i w:val="false"/>
          <w:color w:val="000000"/>
          <w:sz w:val="28"/>
        </w:rPr>
        <w:t>
Лицензиардың өкілі 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ҚР АШМ АӨК МИК АИ мемлекеттік астық инспекторы ____________________</w:t>
      </w:r>
      <w:r>
        <w:br/>
      </w:r>
      <w:r>
        <w:rPr>
          <w:rFonts w:ascii="Times New Roman"/>
          <w:b w:val="false"/>
          <w:i w:val="false"/>
          <w:color w:val="000000"/>
          <w:sz w:val="28"/>
        </w:rPr>
        <w:t>
Қоршаған ортаны қорғау саласындағы органның өкілі _________________</w:t>
      </w:r>
      <w:r>
        <w:br/>
      </w:r>
      <w:r>
        <w:rPr>
          <w:rFonts w:ascii="Times New Roman"/>
          <w:b w:val="false"/>
          <w:i w:val="false"/>
          <w:color w:val="000000"/>
          <w:sz w:val="28"/>
        </w:rPr>
        <w:t>
ҚР АШМ АӨК МИК АИ өсімдіктерді қорғау және</w:t>
      </w:r>
      <w:r>
        <w:br/>
      </w:r>
      <w:r>
        <w:rPr>
          <w:rFonts w:ascii="Times New Roman"/>
          <w:b w:val="false"/>
          <w:i w:val="false"/>
          <w:color w:val="000000"/>
          <w:sz w:val="28"/>
        </w:rPr>
        <w:t>
карантин бойынша мемлекеттік инспектор _______________________</w:t>
      </w:r>
      <w:r>
        <w:br/>
      </w:r>
      <w:r>
        <w:rPr>
          <w:rFonts w:ascii="Times New Roman"/>
          <w:b w:val="false"/>
          <w:i w:val="false"/>
          <w:color w:val="000000"/>
          <w:sz w:val="28"/>
        </w:rPr>
        <w:t>
Астық қабылдау кәсіпорнының басшысы __________________________</w:t>
      </w:r>
    </w:p>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ҚР АШМ АӨК МИК АИ – Қазақстан Республикасы Ауыл шаруашылығы министрлігі Агроөнеркәсіптік кешендегі мемлекеттік инспекция комитетінің аумақтық инспекциясы;</w:t>
      </w:r>
      <w:r>
        <w:br/>
      </w:r>
      <w:r>
        <w:rPr>
          <w:rFonts w:ascii="Times New Roman"/>
          <w:b w:val="false"/>
          <w:i w:val="false"/>
          <w:color w:val="000000"/>
          <w:sz w:val="28"/>
        </w:rPr>
        <w:t>
ӨТЗ - астық қабылдау кәсіпорнынын өндірістік технологиялық зертханасы;</w:t>
      </w:r>
      <w:r>
        <w:br/>
      </w:r>
      <w:r>
        <w:rPr>
          <w:rFonts w:ascii="Times New Roman"/>
          <w:b w:val="false"/>
          <w:i w:val="false"/>
          <w:color w:val="000000"/>
          <w:sz w:val="28"/>
        </w:rPr>
        <w:t>
м</w:t>
      </w:r>
      <w:r>
        <w:rPr>
          <w:rFonts w:ascii="Times New Roman"/>
          <w:b w:val="false"/>
          <w:i w:val="false"/>
          <w:color w:val="000000"/>
          <w:vertAlign w:val="superscript"/>
        </w:rPr>
        <w:t xml:space="preserve">2 </w:t>
      </w:r>
      <w:r>
        <w:rPr>
          <w:rFonts w:ascii="Times New Roman"/>
          <w:b w:val="false"/>
          <w:i w:val="false"/>
          <w:color w:val="000000"/>
          <w:sz w:val="28"/>
        </w:rPr>
        <w:t>– шаршы метр;</w:t>
      </w:r>
      <w:r>
        <w:br/>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текше метр.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